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7429F" w:rsidRPr="00D779EF" w:rsidTr="009A13EE">
        <w:tc>
          <w:tcPr>
            <w:tcW w:w="9889" w:type="dxa"/>
          </w:tcPr>
          <w:p w:rsidR="0047429F" w:rsidRDefault="0047429F" w:rsidP="00ED288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4A86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47429F" w:rsidRDefault="0047429F" w:rsidP="00ED288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429F" w:rsidRDefault="0047429F" w:rsidP="00ED288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47429F" w:rsidRDefault="0047429F" w:rsidP="00ED288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ЗАО «Водоканал»</w:t>
            </w:r>
          </w:p>
          <w:p w:rsidR="0047429F" w:rsidRDefault="0047429F" w:rsidP="00ED288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429F" w:rsidRPr="00214A86" w:rsidRDefault="0047429F" w:rsidP="00ED288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4A86"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Т.Е. Тихонова</w:t>
            </w:r>
          </w:p>
          <w:p w:rsidR="0047429F" w:rsidRPr="00214A86" w:rsidRDefault="0047429F" w:rsidP="00ED288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429F" w:rsidRPr="00214A86" w:rsidRDefault="0047429F" w:rsidP="00ED288F">
            <w:pPr>
              <w:pStyle w:val="a3"/>
              <w:jc w:val="right"/>
              <w:rPr>
                <w:rFonts w:ascii="Times New Roman" w:hAnsi="Times New Roman"/>
                <w:b/>
                <w:sz w:val="24"/>
              </w:rPr>
            </w:pPr>
            <w:r w:rsidRPr="00214A86">
              <w:rPr>
                <w:rFonts w:ascii="Times New Roman" w:hAnsi="Times New Roman"/>
                <w:b/>
                <w:sz w:val="24"/>
                <w:szCs w:val="24"/>
              </w:rPr>
              <w:t>« ____»______________ 201</w:t>
            </w:r>
            <w:r w:rsidR="000717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214A86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  <w:p w:rsidR="0047429F" w:rsidRDefault="0047429F" w:rsidP="00ED288F">
            <w:pPr>
              <w:jc w:val="right"/>
            </w:pPr>
          </w:p>
          <w:p w:rsidR="0047429F" w:rsidRDefault="0047429F" w:rsidP="00ED288F">
            <w:pPr>
              <w:jc w:val="right"/>
            </w:pPr>
          </w:p>
          <w:p w:rsidR="00C062B1" w:rsidRDefault="00C062B1" w:rsidP="00ED288F">
            <w:pPr>
              <w:jc w:val="right"/>
            </w:pPr>
          </w:p>
          <w:p w:rsidR="00C062B1" w:rsidRDefault="00C062B1" w:rsidP="00ED288F">
            <w:pPr>
              <w:jc w:val="right"/>
            </w:pPr>
          </w:p>
          <w:p w:rsidR="00C062B1" w:rsidRDefault="00C062B1" w:rsidP="00ED288F">
            <w:pPr>
              <w:jc w:val="right"/>
            </w:pPr>
          </w:p>
          <w:p w:rsidR="00C062B1" w:rsidRDefault="00C062B1" w:rsidP="00ED288F">
            <w:pPr>
              <w:jc w:val="right"/>
            </w:pPr>
          </w:p>
          <w:p w:rsidR="00C062B1" w:rsidRDefault="00C062B1" w:rsidP="00ED288F">
            <w:pPr>
              <w:jc w:val="right"/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673"/>
            </w:tblGrid>
            <w:tr w:rsidR="0047429F" w:rsidRPr="00D779EF" w:rsidTr="00ED288F">
              <w:tc>
                <w:tcPr>
                  <w:tcW w:w="10422" w:type="dxa"/>
                </w:tcPr>
                <w:p w:rsidR="0047429F" w:rsidRDefault="0047429F" w:rsidP="0047429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EC789E">
                    <w:rPr>
                      <w:b/>
                      <w:sz w:val="40"/>
                      <w:szCs w:val="40"/>
                    </w:rPr>
                    <w:t xml:space="preserve">ДОКУМЕНТАЦИЯ О </w:t>
                  </w:r>
                  <w:r>
                    <w:rPr>
                      <w:b/>
                      <w:sz w:val="40"/>
                      <w:szCs w:val="40"/>
                    </w:rPr>
                    <w:t>ЗАПРОСЕ ПРЕДЛОЖЕНИЙ</w:t>
                  </w:r>
                </w:p>
                <w:p w:rsidR="0047429F" w:rsidRPr="00247A97" w:rsidRDefault="007339F9" w:rsidP="00247A9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№</w:t>
                  </w:r>
                  <w:r w:rsidR="002B08A2" w:rsidRPr="00AB2702">
                    <w:rPr>
                      <w:b/>
                      <w:sz w:val="40"/>
                      <w:szCs w:val="40"/>
                    </w:rPr>
                    <w:t>У</w:t>
                  </w:r>
                  <w:r w:rsidRPr="00AB2702">
                    <w:rPr>
                      <w:b/>
                      <w:sz w:val="40"/>
                      <w:szCs w:val="40"/>
                    </w:rPr>
                    <w:t>-</w:t>
                  </w:r>
                  <w:r w:rsidR="00EF0FB0" w:rsidRPr="00EF0FB0">
                    <w:rPr>
                      <w:b/>
                      <w:sz w:val="40"/>
                      <w:szCs w:val="40"/>
                    </w:rPr>
                    <w:t xml:space="preserve">8 </w:t>
                  </w:r>
                  <w:r w:rsidR="0047429F" w:rsidRPr="00AB2702">
                    <w:rPr>
                      <w:b/>
                      <w:sz w:val="40"/>
                      <w:szCs w:val="40"/>
                    </w:rPr>
                    <w:t xml:space="preserve">от </w:t>
                  </w:r>
                  <w:r w:rsidR="00247A97">
                    <w:rPr>
                      <w:b/>
                      <w:sz w:val="40"/>
                      <w:szCs w:val="40"/>
                      <w:lang w:val="en-US"/>
                    </w:rPr>
                    <w:t>29</w:t>
                  </w:r>
                  <w:r w:rsidR="00247A97">
                    <w:rPr>
                      <w:b/>
                      <w:sz w:val="40"/>
                      <w:szCs w:val="40"/>
                    </w:rPr>
                    <w:t>.01.13г.</w:t>
                  </w:r>
                </w:p>
              </w:tc>
            </w:tr>
          </w:tbl>
          <w:p w:rsidR="0047429F" w:rsidRPr="00D779EF" w:rsidRDefault="0047429F" w:rsidP="00ED288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7429F" w:rsidRPr="00580C8A" w:rsidTr="009A13EE">
        <w:tc>
          <w:tcPr>
            <w:tcW w:w="9889" w:type="dxa"/>
          </w:tcPr>
          <w:p w:rsidR="0047429F" w:rsidRPr="00F42CA0" w:rsidRDefault="0047429F" w:rsidP="00B168E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2C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право заключения договора </w:t>
            </w:r>
            <w:r w:rsidR="007339F9" w:rsidRPr="00F42C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«</w:t>
            </w:r>
            <w:r w:rsidR="00EF0FB0" w:rsidRPr="00EF0F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Оказани</w:t>
            </w:r>
            <w:r w:rsidR="00EF0F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</w:t>
            </w:r>
            <w:r w:rsidR="00EF0FB0" w:rsidRPr="00EF0F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услуг по периодическому медицинскому осмотру (обследованию) работников, занятых на тяжелых работах и на работах с вредными </w:t>
            </w:r>
            <w:proofErr w:type="gramStart"/>
            <w:r w:rsidR="00EF0FB0" w:rsidRPr="00EF0F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и(</w:t>
            </w:r>
            <w:proofErr w:type="gramEnd"/>
            <w:r w:rsidR="00EF0FB0" w:rsidRPr="00EF0F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или) опасными условиями труда</w:t>
            </w:r>
            <w:r w:rsidR="007339F9" w:rsidRPr="00F42C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47429F" w:rsidRPr="00F42CA0" w:rsidRDefault="0047429F" w:rsidP="00B168E8">
            <w:pPr>
              <w:pStyle w:val="Web"/>
              <w:spacing w:before="0" w:after="0"/>
              <w:ind w:left="0" w:right="-56"/>
              <w:jc w:val="center"/>
              <w:rPr>
                <w:b/>
                <w:sz w:val="28"/>
                <w:szCs w:val="28"/>
              </w:rPr>
            </w:pPr>
          </w:p>
        </w:tc>
      </w:tr>
      <w:tr w:rsidR="0047429F" w:rsidRPr="00EC789E" w:rsidTr="009A13EE">
        <w:tc>
          <w:tcPr>
            <w:tcW w:w="9889" w:type="dxa"/>
          </w:tcPr>
          <w:p w:rsidR="0047429F" w:rsidRPr="00EC789E" w:rsidRDefault="0047429F" w:rsidP="00ED288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7429F" w:rsidRDefault="0047429F" w:rsidP="00ED288F">
            <w:pPr>
              <w:rPr>
                <w:b/>
                <w:sz w:val="28"/>
                <w:szCs w:val="28"/>
              </w:rPr>
            </w:pPr>
          </w:p>
          <w:p w:rsidR="0047429F" w:rsidRDefault="0047429F" w:rsidP="00ED288F">
            <w:pPr>
              <w:rPr>
                <w:b/>
                <w:sz w:val="28"/>
                <w:szCs w:val="28"/>
              </w:rPr>
            </w:pPr>
          </w:p>
          <w:p w:rsidR="0047429F" w:rsidRDefault="0047429F" w:rsidP="00ED288F">
            <w:pPr>
              <w:rPr>
                <w:b/>
                <w:sz w:val="28"/>
                <w:szCs w:val="28"/>
              </w:rPr>
            </w:pPr>
          </w:p>
          <w:p w:rsidR="0047429F" w:rsidRDefault="0047429F" w:rsidP="00ED288F">
            <w:pPr>
              <w:rPr>
                <w:b/>
                <w:sz w:val="28"/>
                <w:szCs w:val="28"/>
              </w:rPr>
            </w:pPr>
          </w:p>
          <w:p w:rsidR="0047429F" w:rsidRDefault="0047429F" w:rsidP="00ED288F">
            <w:pPr>
              <w:rPr>
                <w:b/>
                <w:sz w:val="28"/>
                <w:szCs w:val="28"/>
              </w:rPr>
            </w:pPr>
          </w:p>
          <w:p w:rsidR="0047429F" w:rsidRDefault="0047429F" w:rsidP="00ED288F">
            <w:pPr>
              <w:rPr>
                <w:b/>
                <w:sz w:val="28"/>
                <w:szCs w:val="28"/>
              </w:rPr>
            </w:pPr>
          </w:p>
          <w:p w:rsidR="00460CED" w:rsidRDefault="00460CED" w:rsidP="00ED288F">
            <w:pPr>
              <w:rPr>
                <w:b/>
                <w:sz w:val="28"/>
                <w:szCs w:val="28"/>
              </w:rPr>
            </w:pPr>
          </w:p>
          <w:p w:rsidR="0047429F" w:rsidRDefault="0047429F" w:rsidP="00ED288F">
            <w:pPr>
              <w:rPr>
                <w:b/>
                <w:sz w:val="28"/>
                <w:szCs w:val="28"/>
              </w:rPr>
            </w:pPr>
          </w:p>
          <w:p w:rsidR="0047429F" w:rsidRPr="00EC789E" w:rsidRDefault="0047429F" w:rsidP="00ED288F">
            <w:pPr>
              <w:rPr>
                <w:b/>
                <w:sz w:val="28"/>
                <w:szCs w:val="28"/>
              </w:rPr>
            </w:pPr>
          </w:p>
        </w:tc>
      </w:tr>
      <w:tr w:rsidR="0047429F" w:rsidRPr="003E16B8" w:rsidTr="009A13EE">
        <w:tc>
          <w:tcPr>
            <w:tcW w:w="9889" w:type="dxa"/>
          </w:tcPr>
          <w:p w:rsidR="0047429F" w:rsidRPr="003E16B8" w:rsidRDefault="0047429F" w:rsidP="00071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0CF">
              <w:rPr>
                <w:rFonts w:ascii="Times New Roman" w:hAnsi="Times New Roman" w:cs="Times New Roman"/>
                <w:b/>
                <w:sz w:val="28"/>
                <w:szCs w:val="28"/>
              </w:rPr>
              <w:t>г. Новокузнецк, 201</w:t>
            </w:r>
            <w:r w:rsidR="000717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805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1652C2" w:rsidRDefault="001652C2" w:rsidP="000F5221">
      <w:pPr>
        <w:spacing w:after="0" w:line="240" w:lineRule="auto"/>
        <w:jc w:val="both"/>
      </w:pPr>
    </w:p>
    <w:p w:rsidR="001652C2" w:rsidRDefault="001652C2" w:rsidP="000F5221">
      <w:pPr>
        <w:spacing w:after="0" w:line="240" w:lineRule="auto"/>
        <w:jc w:val="both"/>
      </w:pPr>
    </w:p>
    <w:p w:rsidR="001652C2" w:rsidRDefault="001652C2" w:rsidP="000F5221">
      <w:pPr>
        <w:spacing w:after="0" w:line="240" w:lineRule="auto"/>
        <w:jc w:val="both"/>
      </w:pPr>
    </w:p>
    <w:p w:rsidR="001652C2" w:rsidRDefault="001652C2" w:rsidP="000F5221">
      <w:pPr>
        <w:spacing w:after="0" w:line="240" w:lineRule="auto"/>
        <w:jc w:val="both"/>
      </w:pPr>
    </w:p>
    <w:p w:rsidR="0023019C" w:rsidRDefault="0023019C" w:rsidP="0023019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14A86">
        <w:rPr>
          <w:rFonts w:ascii="Times New Roman" w:hAnsi="Times New Roman"/>
          <w:b/>
          <w:sz w:val="24"/>
          <w:szCs w:val="24"/>
        </w:rPr>
        <w:t>УТВЕРЖДАЮ:</w:t>
      </w:r>
    </w:p>
    <w:p w:rsidR="0023019C" w:rsidRDefault="0023019C" w:rsidP="0023019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3019C" w:rsidRDefault="0023019C" w:rsidP="0023019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Генеральный директор </w:t>
      </w:r>
    </w:p>
    <w:p w:rsidR="0023019C" w:rsidRDefault="0023019C" w:rsidP="0023019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 «Водоканал»</w:t>
      </w:r>
    </w:p>
    <w:p w:rsidR="0023019C" w:rsidRDefault="0023019C" w:rsidP="0023019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3019C" w:rsidRPr="00214A86" w:rsidRDefault="0023019C" w:rsidP="0023019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14A86"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b/>
          <w:sz w:val="24"/>
          <w:szCs w:val="24"/>
        </w:rPr>
        <w:t>Т.Е. Тихонова</w:t>
      </w:r>
    </w:p>
    <w:p w:rsidR="0023019C" w:rsidRPr="00214A86" w:rsidRDefault="0023019C" w:rsidP="0023019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3019C" w:rsidRPr="00214A86" w:rsidRDefault="0023019C" w:rsidP="0023019C">
      <w:pPr>
        <w:pStyle w:val="a3"/>
        <w:jc w:val="right"/>
        <w:rPr>
          <w:rFonts w:ascii="Times New Roman" w:hAnsi="Times New Roman"/>
          <w:b/>
          <w:sz w:val="24"/>
        </w:rPr>
      </w:pPr>
      <w:r w:rsidRPr="00214A86">
        <w:rPr>
          <w:rFonts w:ascii="Times New Roman" w:hAnsi="Times New Roman"/>
          <w:b/>
          <w:sz w:val="24"/>
          <w:szCs w:val="24"/>
        </w:rPr>
        <w:t>« ____»______________ 201</w:t>
      </w:r>
      <w:r w:rsidR="0007171A">
        <w:rPr>
          <w:rFonts w:ascii="Times New Roman" w:hAnsi="Times New Roman"/>
          <w:b/>
          <w:sz w:val="24"/>
          <w:szCs w:val="24"/>
          <w:lang w:val="en-US"/>
        </w:rPr>
        <w:t>3</w:t>
      </w:r>
      <w:r w:rsidRPr="00214A86">
        <w:rPr>
          <w:rFonts w:ascii="Times New Roman" w:hAnsi="Times New Roman"/>
          <w:b/>
          <w:sz w:val="24"/>
        </w:rPr>
        <w:t xml:space="preserve"> г.</w:t>
      </w:r>
    </w:p>
    <w:p w:rsidR="0023019C" w:rsidRDefault="0023019C" w:rsidP="00AE6E52">
      <w:pPr>
        <w:pStyle w:val="13"/>
        <w:jc w:val="center"/>
        <w:rPr>
          <w:rFonts w:ascii="Times New Roman" w:hAnsi="Times New Roman"/>
          <w:b/>
          <w:sz w:val="22"/>
          <w:szCs w:val="22"/>
        </w:rPr>
      </w:pPr>
    </w:p>
    <w:p w:rsidR="0023019C" w:rsidRDefault="0023019C" w:rsidP="00AE6E52">
      <w:pPr>
        <w:pStyle w:val="13"/>
        <w:jc w:val="center"/>
        <w:rPr>
          <w:rFonts w:ascii="Times New Roman" w:hAnsi="Times New Roman"/>
          <w:b/>
          <w:sz w:val="22"/>
          <w:szCs w:val="22"/>
        </w:rPr>
      </w:pPr>
    </w:p>
    <w:p w:rsidR="001652C2" w:rsidRDefault="001652C2" w:rsidP="00AE6E52">
      <w:pPr>
        <w:pStyle w:val="13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Информационная карта </w:t>
      </w:r>
    </w:p>
    <w:p w:rsidR="003E085F" w:rsidRDefault="003E085F" w:rsidP="00AE6E52">
      <w:pPr>
        <w:pStyle w:val="13"/>
        <w:jc w:val="center"/>
        <w:rPr>
          <w:b/>
          <w:sz w:val="22"/>
          <w:szCs w:val="22"/>
        </w:rPr>
      </w:pPr>
    </w:p>
    <w:p w:rsidR="001652C2" w:rsidRDefault="001652C2" w:rsidP="003E085F">
      <w:pPr>
        <w:pStyle w:val="13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Это конкретные данные по предмету </w:t>
      </w:r>
      <w:r w:rsidR="00AE6E52">
        <w:rPr>
          <w:rFonts w:ascii="Times New Roman" w:hAnsi="Times New Roman"/>
          <w:sz w:val="22"/>
          <w:szCs w:val="22"/>
        </w:rPr>
        <w:t>запроса предложений</w:t>
      </w:r>
      <w:r w:rsidR="001A214A">
        <w:rPr>
          <w:rFonts w:ascii="Times New Roman" w:hAnsi="Times New Roman"/>
          <w:sz w:val="22"/>
          <w:szCs w:val="22"/>
        </w:rPr>
        <w:t>, составлены на основании Положения о закупках товаров, работ, услуг для нужд ЗАО «Водоканал».</w:t>
      </w:r>
    </w:p>
    <w:p w:rsidR="001652C2" w:rsidRDefault="001652C2" w:rsidP="00ED288F">
      <w:pPr>
        <w:spacing w:after="0" w:line="240" w:lineRule="auto"/>
        <w:jc w:val="both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89"/>
        <w:gridCol w:w="2259"/>
        <w:gridCol w:w="6926"/>
      </w:tblGrid>
      <w:tr w:rsidR="003E085F" w:rsidTr="00247A97">
        <w:tc>
          <w:tcPr>
            <w:tcW w:w="989" w:type="dxa"/>
            <w:vAlign w:val="center"/>
          </w:tcPr>
          <w:p w:rsidR="003E085F" w:rsidRPr="00025F55" w:rsidRDefault="003E085F" w:rsidP="001D1D39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E085F" w:rsidRPr="00025F55" w:rsidRDefault="003E085F" w:rsidP="001D1D39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259" w:type="dxa"/>
            <w:vAlign w:val="center"/>
          </w:tcPr>
          <w:p w:rsidR="003E085F" w:rsidRPr="00025F55" w:rsidRDefault="003E085F" w:rsidP="001D1D39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пункта </w:t>
            </w:r>
          </w:p>
        </w:tc>
        <w:tc>
          <w:tcPr>
            <w:tcW w:w="6926" w:type="dxa"/>
            <w:vAlign w:val="center"/>
          </w:tcPr>
          <w:p w:rsidR="003E085F" w:rsidRPr="00025F55" w:rsidRDefault="003E085F" w:rsidP="001D1D39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595615" w:rsidTr="00247A97">
        <w:tc>
          <w:tcPr>
            <w:tcW w:w="10174" w:type="dxa"/>
            <w:gridSpan w:val="3"/>
          </w:tcPr>
          <w:p w:rsidR="00595615" w:rsidRDefault="00595615" w:rsidP="001D1D39">
            <w:pPr>
              <w:pStyle w:val="Web"/>
              <w:spacing w:before="0"/>
              <w:ind w:left="0" w:right="198"/>
              <w:jc w:val="both"/>
              <w:rPr>
                <w:b/>
                <w:szCs w:val="24"/>
              </w:rPr>
            </w:pPr>
            <w:r w:rsidRPr="00025F55">
              <w:rPr>
                <w:b/>
                <w:bCs/>
                <w:szCs w:val="24"/>
              </w:rPr>
              <w:t>1.1 Общие сведения</w:t>
            </w:r>
          </w:p>
        </w:tc>
      </w:tr>
      <w:tr w:rsidR="003E085F" w:rsidTr="00247A97">
        <w:tc>
          <w:tcPr>
            <w:tcW w:w="989" w:type="dxa"/>
          </w:tcPr>
          <w:p w:rsidR="003E085F" w:rsidRPr="003E085F" w:rsidRDefault="003E085F" w:rsidP="003E0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:rsidR="003E085F" w:rsidRPr="00025F55" w:rsidRDefault="003E085F" w:rsidP="001D1D39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6926" w:type="dxa"/>
          </w:tcPr>
          <w:p w:rsidR="003E085F" w:rsidRPr="00025F55" w:rsidRDefault="003E085F" w:rsidP="001D1D39">
            <w:pPr>
              <w:pStyle w:val="Web"/>
              <w:spacing w:before="0"/>
              <w:ind w:left="0" w:right="198"/>
              <w:jc w:val="both"/>
              <w:rPr>
                <w:color w:val="000000"/>
                <w:szCs w:val="24"/>
              </w:rPr>
            </w:pPr>
            <w:r>
              <w:rPr>
                <w:b/>
                <w:szCs w:val="24"/>
              </w:rPr>
              <w:t>З</w:t>
            </w:r>
            <w:r w:rsidRPr="00025F55">
              <w:rPr>
                <w:b/>
                <w:szCs w:val="24"/>
              </w:rPr>
              <w:t xml:space="preserve">аказчик: </w:t>
            </w:r>
            <w:r w:rsidRPr="003E085F">
              <w:rPr>
                <w:color w:val="000000"/>
                <w:szCs w:val="24"/>
              </w:rPr>
              <w:t>Закрытое Акционерное Общество «Водоканал»</w:t>
            </w:r>
          </w:p>
          <w:p w:rsidR="003E085F" w:rsidRPr="00025F55" w:rsidRDefault="003E085F" w:rsidP="001D1D39">
            <w:pPr>
              <w:pStyle w:val="Web"/>
              <w:spacing w:before="0"/>
              <w:ind w:left="0" w:right="198"/>
              <w:jc w:val="both"/>
              <w:rPr>
                <w:color w:val="000000"/>
                <w:szCs w:val="24"/>
              </w:rPr>
            </w:pPr>
          </w:p>
          <w:p w:rsidR="003E085F" w:rsidRDefault="003E085F" w:rsidP="001D1D39">
            <w:pPr>
              <w:pStyle w:val="af8"/>
              <w:spacing w:before="0" w:beforeAutospacing="0" w:after="0" w:afterAutospacing="0"/>
              <w:jc w:val="both"/>
            </w:pPr>
            <w:r w:rsidRPr="00025F55">
              <w:rPr>
                <w:b/>
              </w:rPr>
              <w:t>Место нахождения, почтовый адрес:</w:t>
            </w:r>
            <w:r w:rsidRPr="006300DD">
              <w:t xml:space="preserve">654005, Кемеровская </w:t>
            </w:r>
            <w:proofErr w:type="spellStart"/>
            <w:r w:rsidRPr="006300DD">
              <w:t>обл</w:t>
            </w:r>
            <w:proofErr w:type="spellEnd"/>
            <w:r w:rsidRPr="006300DD">
              <w:t xml:space="preserve">, </w:t>
            </w:r>
            <w:r>
              <w:t>Новокузнецк</w:t>
            </w:r>
            <w:r w:rsidRPr="006300DD">
              <w:t xml:space="preserve"> г, </w:t>
            </w:r>
            <w:proofErr w:type="spellStart"/>
            <w:r w:rsidRPr="006300DD">
              <w:t>пр</w:t>
            </w:r>
            <w:proofErr w:type="gramStart"/>
            <w:r w:rsidRPr="006300DD">
              <w:t>.С</w:t>
            </w:r>
            <w:proofErr w:type="gramEnd"/>
            <w:r w:rsidRPr="006300DD">
              <w:t>троителей</w:t>
            </w:r>
            <w:proofErr w:type="spellEnd"/>
            <w:r w:rsidRPr="006300DD">
              <w:t>, 98</w:t>
            </w:r>
          </w:p>
          <w:p w:rsidR="003E085F" w:rsidRPr="00025F55" w:rsidRDefault="003E085F" w:rsidP="001D1D39">
            <w:pPr>
              <w:pStyle w:val="af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E085F" w:rsidRPr="00460339" w:rsidRDefault="003E085F" w:rsidP="001D1D39">
            <w:pPr>
              <w:pStyle w:val="Iauiue"/>
              <w:spacing w:before="1" w:after="1"/>
              <w:ind w:left="1" w:right="1" w:firstLine="1"/>
              <w:rPr>
                <w:rFonts w:ascii="Times New Roman" w:hAnsi="Times New Roman"/>
                <w:spacing w:val="15"/>
                <w:sz w:val="16"/>
              </w:rPr>
            </w:pPr>
            <w:r w:rsidRPr="003E085F">
              <w:rPr>
                <w:rFonts w:ascii="Times New Roman" w:hAnsi="Times New Roman"/>
                <w:b/>
                <w:szCs w:val="24"/>
              </w:rPr>
              <w:t>Адрес электронной почты: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zakup</w:t>
            </w:r>
            <w:proofErr w:type="spellEnd"/>
            <w:r w:rsidRPr="006300DD">
              <w:rPr>
                <w:rFonts w:ascii="Times New Roman" w:hAnsi="Times New Roman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vdk</w:t>
            </w:r>
            <w:proofErr w:type="spellEnd"/>
            <w:r w:rsidRPr="006300DD">
              <w:rPr>
                <w:rFonts w:ascii="Times New Roman" w:hAnsi="Times New Roman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</w:p>
          <w:p w:rsidR="003E085F" w:rsidRPr="00025F55" w:rsidRDefault="003E085F" w:rsidP="001D1D39">
            <w:pPr>
              <w:pStyle w:val="af8"/>
              <w:spacing w:before="0" w:beforeAutospacing="0" w:after="0" w:afterAutospacing="0"/>
              <w:jc w:val="both"/>
              <w:rPr>
                <w:color w:val="0000FF"/>
              </w:rPr>
            </w:pPr>
          </w:p>
          <w:p w:rsidR="003E085F" w:rsidRPr="00025F55" w:rsidRDefault="003E085F" w:rsidP="001D1D39">
            <w:pPr>
              <w:pStyle w:val="af8"/>
              <w:spacing w:before="0" w:beforeAutospacing="0" w:after="0" w:afterAutospacing="0"/>
              <w:jc w:val="both"/>
              <w:rPr>
                <w:color w:val="000000"/>
              </w:rPr>
            </w:pPr>
            <w:r w:rsidRPr="00025F55">
              <w:rPr>
                <w:b/>
              </w:rPr>
              <w:t>Телефон:</w:t>
            </w:r>
            <w:r w:rsidRPr="00025F55">
              <w:rPr>
                <w:color w:val="000000"/>
              </w:rPr>
              <w:t xml:space="preserve">факс: </w:t>
            </w:r>
            <w:r w:rsidRPr="006300DD">
              <w:t>(</w:t>
            </w:r>
            <w:r w:rsidRPr="00B64991">
              <w:t>3843</w:t>
            </w:r>
            <w:r w:rsidRPr="006300DD">
              <w:t xml:space="preserve">) </w:t>
            </w:r>
            <w:r w:rsidRPr="00B64991">
              <w:t>900-905</w:t>
            </w:r>
            <w:r w:rsidRPr="00025F55">
              <w:rPr>
                <w:color w:val="000000"/>
              </w:rPr>
              <w:t xml:space="preserve">, тел. </w:t>
            </w:r>
            <w:r w:rsidRPr="006300DD">
              <w:t>(</w:t>
            </w:r>
            <w:r w:rsidRPr="00B64991">
              <w:t>3843</w:t>
            </w:r>
            <w:r w:rsidRPr="006300DD">
              <w:t xml:space="preserve">) </w:t>
            </w:r>
            <w:r w:rsidRPr="00B64991">
              <w:t>900-877</w:t>
            </w:r>
          </w:p>
          <w:p w:rsidR="003E085F" w:rsidRPr="00025F55" w:rsidRDefault="003E085F" w:rsidP="001D1D39">
            <w:pPr>
              <w:pStyle w:val="af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F0389" w:rsidRDefault="003E085F" w:rsidP="003E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</w:t>
            </w:r>
            <w:proofErr w:type="spellStart"/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>лицо: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</w:t>
            </w:r>
            <w:r w:rsidRPr="00025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085F" w:rsidRPr="00025F55" w:rsidRDefault="003E085F" w:rsidP="003E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6300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64991">
              <w:rPr>
                <w:rFonts w:ascii="Times New Roman" w:eastAsia="Times New Roman" w:hAnsi="Times New Roman" w:cs="Times New Roman"/>
                <w:sz w:val="24"/>
                <w:szCs w:val="24"/>
              </w:rPr>
              <w:t>3843</w:t>
            </w:r>
            <w:r w:rsidRPr="00630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64991">
              <w:rPr>
                <w:rFonts w:ascii="Times New Roman" w:eastAsia="Times New Roman" w:hAnsi="Times New Roman" w:cs="Times New Roman"/>
                <w:sz w:val="24"/>
                <w:szCs w:val="24"/>
              </w:rPr>
              <w:t>900-877</w:t>
            </w:r>
          </w:p>
        </w:tc>
      </w:tr>
      <w:tr w:rsidR="003E085F" w:rsidTr="00247A97">
        <w:tc>
          <w:tcPr>
            <w:tcW w:w="989" w:type="dxa"/>
          </w:tcPr>
          <w:p w:rsidR="003E085F" w:rsidRPr="003E085F" w:rsidRDefault="003E085F" w:rsidP="003E0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:rsidR="003E085F" w:rsidRPr="003E085F" w:rsidRDefault="003E085F" w:rsidP="00BA50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Официальный сайт, на котором размещена документация о </w:t>
            </w:r>
            <w:r w:rsidR="00101132">
              <w:rPr>
                <w:rFonts w:ascii="Times New Roman" w:hAnsi="Times New Roman" w:cs="Times New Roman"/>
                <w:b/>
                <w:sz w:val="24"/>
                <w:szCs w:val="24"/>
              </w:rPr>
              <w:t>закупочной процедуре</w:t>
            </w:r>
            <w:r w:rsidRPr="003E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926" w:type="dxa"/>
          </w:tcPr>
          <w:p w:rsidR="002B08A2" w:rsidRPr="00EF0FB0" w:rsidRDefault="00247A97" w:rsidP="002B0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2B08A2" w:rsidRPr="00EF0FB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="002B08A2" w:rsidRPr="00EF0FB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2B08A2" w:rsidRPr="00EF0FB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zakupki</w:t>
              </w:r>
              <w:proofErr w:type="spellEnd"/>
              <w:r w:rsidR="002B08A2" w:rsidRPr="00EF0FB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2B08A2" w:rsidRPr="00EF0FB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="002B08A2" w:rsidRPr="00EF0FB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2B08A2" w:rsidRPr="00EF0FB0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101132" w:rsidRPr="00101132" w:rsidRDefault="00101132" w:rsidP="00ED288F">
            <w:pPr>
              <w:jc w:val="both"/>
            </w:pPr>
          </w:p>
        </w:tc>
      </w:tr>
      <w:tr w:rsidR="00101132" w:rsidTr="00247A97">
        <w:tc>
          <w:tcPr>
            <w:tcW w:w="989" w:type="dxa"/>
          </w:tcPr>
          <w:p w:rsidR="00101132" w:rsidRPr="003E085F" w:rsidRDefault="00101132" w:rsidP="003E0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9" w:type="dxa"/>
          </w:tcPr>
          <w:p w:rsidR="00101132" w:rsidRPr="00025F55" w:rsidRDefault="00101132" w:rsidP="001D1D39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101132" w:rsidRPr="00025F55" w:rsidRDefault="003152D7" w:rsidP="00101132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закупочной процедуры</w:t>
            </w:r>
          </w:p>
        </w:tc>
        <w:tc>
          <w:tcPr>
            <w:tcW w:w="6926" w:type="dxa"/>
          </w:tcPr>
          <w:p w:rsidR="00101132" w:rsidRPr="00981275" w:rsidRDefault="00101132" w:rsidP="00315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275">
              <w:rPr>
                <w:rFonts w:ascii="Times New Roman" w:hAnsi="Times New Roman"/>
                <w:sz w:val="24"/>
                <w:szCs w:val="24"/>
              </w:rPr>
              <w:t xml:space="preserve">Запрос предложений </w:t>
            </w:r>
          </w:p>
        </w:tc>
      </w:tr>
      <w:tr w:rsidR="00101132" w:rsidTr="00247A97">
        <w:tc>
          <w:tcPr>
            <w:tcW w:w="989" w:type="dxa"/>
          </w:tcPr>
          <w:p w:rsidR="00101132" w:rsidRPr="003E085F" w:rsidRDefault="00101132" w:rsidP="003E0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9" w:type="dxa"/>
          </w:tcPr>
          <w:p w:rsidR="00101132" w:rsidRPr="00025F55" w:rsidRDefault="00101132" w:rsidP="00101132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  <w:tc>
          <w:tcPr>
            <w:tcW w:w="6926" w:type="dxa"/>
          </w:tcPr>
          <w:p w:rsidR="00101132" w:rsidRPr="00F42CA0" w:rsidRDefault="003152D7" w:rsidP="00EF0FB0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81275">
              <w:rPr>
                <w:rFonts w:ascii="Times New Roman" w:hAnsi="Times New Roman"/>
                <w:sz w:val="24"/>
                <w:szCs w:val="24"/>
              </w:rPr>
              <w:t xml:space="preserve">а право заключения договора </w:t>
            </w:r>
            <w:r w:rsidR="00EF0FB0">
              <w:rPr>
                <w:rFonts w:ascii="Times New Roman" w:hAnsi="Times New Roman"/>
                <w:sz w:val="24"/>
                <w:szCs w:val="24"/>
              </w:rPr>
              <w:t>на</w:t>
            </w:r>
            <w:r w:rsidR="00D5391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F0FB0" w:rsidRPr="00EF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периодическому медицинскому осмотру (обследованию) работников, занятых на тяжелых работах и на работах с вредными </w:t>
            </w:r>
            <w:proofErr w:type="gramStart"/>
            <w:r w:rsidR="00EF0FB0" w:rsidRPr="00EF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="00EF0FB0" w:rsidRPr="00EF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или) опасными условиями труда</w:t>
            </w:r>
            <w:r w:rsidR="00D539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1132" w:rsidTr="00247A97">
        <w:tc>
          <w:tcPr>
            <w:tcW w:w="989" w:type="dxa"/>
          </w:tcPr>
          <w:p w:rsidR="00101132" w:rsidRPr="003E085F" w:rsidRDefault="00101132" w:rsidP="003E0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9" w:type="dxa"/>
          </w:tcPr>
          <w:p w:rsidR="00101132" w:rsidRPr="00D53914" w:rsidRDefault="002B08A2" w:rsidP="002B0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</w:t>
            </w:r>
            <w:r w:rsidR="00101132"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>ачальн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101132"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(максимальн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101132"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>) цен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01132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  <w:tc>
          <w:tcPr>
            <w:tcW w:w="6926" w:type="dxa"/>
          </w:tcPr>
          <w:p w:rsidR="00101132" w:rsidRPr="00981275" w:rsidRDefault="002B08A2" w:rsidP="002B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101132" w:rsidTr="00247A97">
        <w:tc>
          <w:tcPr>
            <w:tcW w:w="989" w:type="dxa"/>
          </w:tcPr>
          <w:p w:rsidR="00101132" w:rsidRPr="00101132" w:rsidRDefault="00101132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01132" w:rsidRPr="00101132" w:rsidRDefault="00101132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132" w:rsidRPr="00101132" w:rsidRDefault="00101132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101132" w:rsidRPr="00025F55" w:rsidRDefault="00101132" w:rsidP="00101132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формирования цены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  <w:tc>
          <w:tcPr>
            <w:tcW w:w="6926" w:type="dxa"/>
          </w:tcPr>
          <w:p w:rsidR="00101132" w:rsidRPr="00981275" w:rsidRDefault="003152D7" w:rsidP="00315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2D7">
              <w:rPr>
                <w:rFonts w:ascii="Times New Roman" w:hAnsi="Times New Roman"/>
                <w:sz w:val="24"/>
                <w:szCs w:val="24"/>
              </w:rPr>
              <w:t>Цена договора включает в себя: стоимость выполняемых работ, стоимость материалов, расходы на их доставку, погрузочно-разгрузочные работы, транспортные расходы, использование необходимого оборудования, уплату таможенных пошлин, налогов, страхование и других обязательных платежей, а также, заработная плата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1132" w:rsidTr="00247A97">
        <w:tc>
          <w:tcPr>
            <w:tcW w:w="989" w:type="dxa"/>
          </w:tcPr>
          <w:p w:rsidR="00101132" w:rsidRPr="00101132" w:rsidRDefault="00101132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01132" w:rsidRPr="00101132" w:rsidRDefault="00101132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132" w:rsidRPr="00101132" w:rsidRDefault="00101132" w:rsidP="00101132">
            <w:pPr>
              <w:pStyle w:val="3"/>
              <w:keepNext w:val="0"/>
              <w:tabs>
                <w:tab w:val="clear" w:pos="170"/>
              </w:tabs>
              <w:spacing w:before="60" w:after="0"/>
              <w:ind w:left="0" w:firstLine="0"/>
              <w:jc w:val="center"/>
              <w:outlineLvl w:val="2"/>
              <w:rPr>
                <w:rFonts w:ascii="Times New Roman" w:eastAsiaTheme="minorEastAsia" w:hAnsi="Times New Roman" w:cs="Times New Roman"/>
                <w:bCs w:val="0"/>
              </w:rPr>
            </w:pPr>
          </w:p>
        </w:tc>
        <w:tc>
          <w:tcPr>
            <w:tcW w:w="2259" w:type="dxa"/>
          </w:tcPr>
          <w:p w:rsidR="00101132" w:rsidRPr="00025F55" w:rsidRDefault="00101132" w:rsidP="001D1D39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 заказа</w:t>
            </w:r>
          </w:p>
        </w:tc>
        <w:tc>
          <w:tcPr>
            <w:tcW w:w="6926" w:type="dxa"/>
          </w:tcPr>
          <w:p w:rsidR="00101132" w:rsidRPr="00981275" w:rsidRDefault="00101132" w:rsidP="00ED2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275">
              <w:rPr>
                <w:rFonts w:ascii="Times New Roman" w:hAnsi="Times New Roman"/>
                <w:sz w:val="24"/>
                <w:szCs w:val="24"/>
              </w:rPr>
              <w:t>План ЗАО «Водоканал»</w:t>
            </w:r>
          </w:p>
        </w:tc>
      </w:tr>
      <w:tr w:rsidR="00101132" w:rsidTr="00247A97">
        <w:tc>
          <w:tcPr>
            <w:tcW w:w="989" w:type="dxa"/>
          </w:tcPr>
          <w:p w:rsidR="00101132" w:rsidRPr="00101132" w:rsidRDefault="00101132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  <w:p w:rsidR="00101132" w:rsidRPr="00101132" w:rsidRDefault="00101132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101132" w:rsidRPr="00025F55" w:rsidRDefault="00101132" w:rsidP="00101132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валюте, используемой для формирования цены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расчетов с поставщиками (исполнителями, подрядчиками)</w:t>
            </w:r>
          </w:p>
        </w:tc>
        <w:tc>
          <w:tcPr>
            <w:tcW w:w="6926" w:type="dxa"/>
          </w:tcPr>
          <w:p w:rsidR="00101132" w:rsidRPr="00981275" w:rsidRDefault="00101132" w:rsidP="00ED2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275">
              <w:rPr>
                <w:rFonts w:ascii="Times New Roman" w:hAnsi="Times New Roman"/>
                <w:sz w:val="24"/>
                <w:szCs w:val="24"/>
              </w:rPr>
              <w:t>Российский рубль</w:t>
            </w:r>
          </w:p>
        </w:tc>
      </w:tr>
      <w:tr w:rsidR="00101132" w:rsidTr="00247A97">
        <w:tc>
          <w:tcPr>
            <w:tcW w:w="989" w:type="dxa"/>
          </w:tcPr>
          <w:p w:rsidR="00101132" w:rsidRPr="00101132" w:rsidRDefault="00101132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01132" w:rsidRPr="00101132" w:rsidRDefault="00101132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101132" w:rsidRPr="00025F55" w:rsidRDefault="00101132" w:rsidP="00101132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заключенного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  <w:tc>
          <w:tcPr>
            <w:tcW w:w="6926" w:type="dxa"/>
          </w:tcPr>
          <w:p w:rsidR="00101132" w:rsidRPr="00981275" w:rsidRDefault="00101132" w:rsidP="00ED2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275">
              <w:rPr>
                <w:rFonts w:ascii="Times New Roman" w:hAnsi="Times New Roman"/>
                <w:sz w:val="24"/>
                <w:szCs w:val="24"/>
              </w:rPr>
              <w:t>Не применяется</w:t>
            </w:r>
          </w:p>
        </w:tc>
      </w:tr>
      <w:tr w:rsidR="00247A97" w:rsidTr="00247A97">
        <w:tc>
          <w:tcPr>
            <w:tcW w:w="989" w:type="dxa"/>
          </w:tcPr>
          <w:p w:rsidR="00247A97" w:rsidRPr="00101132" w:rsidRDefault="00247A97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247A97" w:rsidRPr="00101132" w:rsidRDefault="00247A97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A97" w:rsidRPr="00101132" w:rsidRDefault="00247A97" w:rsidP="00101132">
            <w:pPr>
              <w:pStyle w:val="3"/>
              <w:keepNext w:val="0"/>
              <w:tabs>
                <w:tab w:val="clear" w:pos="170"/>
              </w:tabs>
              <w:spacing w:before="60" w:after="0"/>
              <w:ind w:left="0" w:firstLine="0"/>
              <w:jc w:val="center"/>
              <w:outlineLvl w:val="2"/>
              <w:rPr>
                <w:rFonts w:ascii="Times New Roman" w:eastAsiaTheme="minorEastAsia" w:hAnsi="Times New Roman" w:cs="Times New Roman"/>
                <w:bCs w:val="0"/>
              </w:rPr>
            </w:pPr>
          </w:p>
        </w:tc>
        <w:tc>
          <w:tcPr>
            <w:tcW w:w="2259" w:type="dxa"/>
          </w:tcPr>
          <w:p w:rsidR="00247A97" w:rsidRDefault="00247A97" w:rsidP="003152D7">
            <w:pPr>
              <w:pStyle w:val="1111"/>
              <w:tabs>
                <w:tab w:val="clear" w:pos="720"/>
              </w:tabs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Порядок и срок подачи заявок</w:t>
            </w:r>
          </w:p>
          <w:p w:rsidR="00247A97" w:rsidRPr="00595615" w:rsidRDefault="00247A97" w:rsidP="00595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6" w:type="dxa"/>
          </w:tcPr>
          <w:p w:rsidR="00247A97" w:rsidRDefault="00247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Заявки на участие принимаются с 29.01.13г. до 08.02.13г. по адресу: 654005,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Новокузнецк, пр. Строителей, 98,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110, в период с 08.00-17.00 ч., обед с 12.30 –13.30 ч., время местное</w:t>
            </w:r>
          </w:p>
        </w:tc>
      </w:tr>
      <w:tr w:rsidR="00247A97" w:rsidTr="00247A97">
        <w:tc>
          <w:tcPr>
            <w:tcW w:w="989" w:type="dxa"/>
          </w:tcPr>
          <w:p w:rsidR="00247A97" w:rsidRPr="00101132" w:rsidRDefault="00247A97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247A97" w:rsidRPr="00101132" w:rsidRDefault="00247A97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A97" w:rsidRPr="00101132" w:rsidRDefault="00247A97" w:rsidP="00101132">
            <w:pPr>
              <w:pStyle w:val="3"/>
              <w:keepNext w:val="0"/>
              <w:tabs>
                <w:tab w:val="clear" w:pos="170"/>
              </w:tabs>
              <w:spacing w:before="60" w:after="0"/>
              <w:ind w:left="0" w:firstLine="0"/>
              <w:jc w:val="center"/>
              <w:outlineLvl w:val="2"/>
              <w:rPr>
                <w:rFonts w:ascii="Times New Roman" w:eastAsiaTheme="minorEastAsia" w:hAnsi="Times New Roman" w:cs="Times New Roman"/>
                <w:bCs w:val="0"/>
              </w:rPr>
            </w:pPr>
          </w:p>
        </w:tc>
        <w:tc>
          <w:tcPr>
            <w:tcW w:w="2259" w:type="dxa"/>
          </w:tcPr>
          <w:p w:rsidR="00247A97" w:rsidRDefault="00247A97" w:rsidP="005212B8">
            <w:pPr>
              <w:pStyle w:val="1111"/>
              <w:tabs>
                <w:tab w:val="clear" w:pos="720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Вскрытие заказчиком конвертов с заявками</w:t>
            </w:r>
          </w:p>
        </w:tc>
        <w:tc>
          <w:tcPr>
            <w:tcW w:w="6926" w:type="dxa"/>
          </w:tcPr>
          <w:p w:rsidR="00247A97" w:rsidRDefault="00247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Вскрытие конвертов состоится 11.02.13года в 09-00 (время местное)  по адресу: 654005,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Кемеровская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Новокузнецк, пр. Строителей, 98</w:t>
            </w:r>
          </w:p>
        </w:tc>
      </w:tr>
      <w:tr w:rsidR="00247A97" w:rsidTr="00247A97">
        <w:tc>
          <w:tcPr>
            <w:tcW w:w="989" w:type="dxa"/>
          </w:tcPr>
          <w:p w:rsidR="00247A97" w:rsidRPr="00101132" w:rsidRDefault="00247A97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247A97" w:rsidRPr="00101132" w:rsidRDefault="00247A97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A97" w:rsidRPr="00101132" w:rsidRDefault="00247A97" w:rsidP="00101132">
            <w:pPr>
              <w:pStyle w:val="3"/>
              <w:keepNext w:val="0"/>
              <w:tabs>
                <w:tab w:val="clear" w:pos="170"/>
              </w:tabs>
              <w:spacing w:before="60" w:after="0"/>
              <w:ind w:left="0" w:firstLine="0"/>
              <w:jc w:val="center"/>
              <w:outlineLvl w:val="2"/>
              <w:rPr>
                <w:rFonts w:ascii="Times New Roman" w:eastAsiaTheme="minorEastAsia" w:hAnsi="Times New Roman" w:cs="Times New Roman"/>
                <w:bCs w:val="0"/>
              </w:rPr>
            </w:pPr>
          </w:p>
        </w:tc>
        <w:tc>
          <w:tcPr>
            <w:tcW w:w="2259" w:type="dxa"/>
          </w:tcPr>
          <w:p w:rsidR="00247A97" w:rsidRDefault="00247A97" w:rsidP="005212B8">
            <w:pPr>
              <w:pStyle w:val="1111"/>
              <w:tabs>
                <w:tab w:val="clear" w:pos="720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рассмотрения заявок на участие в запросе предложений</w:t>
            </w:r>
          </w:p>
        </w:tc>
        <w:tc>
          <w:tcPr>
            <w:tcW w:w="6926" w:type="dxa"/>
          </w:tcPr>
          <w:p w:rsidR="00247A97" w:rsidRDefault="00247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заявок будет проведено до 14.02.13 года по адресу: 654005, Кемеровская обл., г. Новокузнецк, пр. Строителей, 98</w:t>
            </w:r>
          </w:p>
        </w:tc>
      </w:tr>
      <w:tr w:rsidR="00247A97" w:rsidTr="00247A97">
        <w:tc>
          <w:tcPr>
            <w:tcW w:w="989" w:type="dxa"/>
          </w:tcPr>
          <w:p w:rsidR="00247A97" w:rsidRPr="00101132" w:rsidRDefault="00247A97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247A97" w:rsidRPr="00101132" w:rsidRDefault="00247A97" w:rsidP="00101132">
            <w:pPr>
              <w:pStyle w:val="3"/>
              <w:keepNext w:val="0"/>
              <w:tabs>
                <w:tab w:val="clear" w:pos="170"/>
              </w:tabs>
              <w:spacing w:before="60" w:after="0"/>
              <w:ind w:left="0" w:firstLine="0"/>
              <w:jc w:val="center"/>
              <w:outlineLvl w:val="2"/>
              <w:rPr>
                <w:rFonts w:ascii="Times New Roman" w:eastAsiaTheme="minorEastAsia" w:hAnsi="Times New Roman" w:cs="Times New Roman"/>
                <w:bCs w:val="0"/>
              </w:rPr>
            </w:pPr>
          </w:p>
        </w:tc>
        <w:tc>
          <w:tcPr>
            <w:tcW w:w="2259" w:type="dxa"/>
          </w:tcPr>
          <w:p w:rsidR="00247A97" w:rsidRDefault="00247A97" w:rsidP="005212B8">
            <w:pPr>
              <w:pStyle w:val="1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Срок оценки и сопоставления заявок на участие в запросе предложений</w:t>
            </w:r>
          </w:p>
        </w:tc>
        <w:tc>
          <w:tcPr>
            <w:tcW w:w="6926" w:type="dxa"/>
          </w:tcPr>
          <w:p w:rsidR="00247A97" w:rsidRDefault="00247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и сопоставление заявок будет проведена до 18.02.13 года по адресу: 654005, Кемеровская обл., г. Новокузнецк, пр. Строителей, 98</w:t>
            </w:r>
          </w:p>
        </w:tc>
      </w:tr>
      <w:tr w:rsidR="005212B8" w:rsidTr="00247A97">
        <w:tc>
          <w:tcPr>
            <w:tcW w:w="989" w:type="dxa"/>
          </w:tcPr>
          <w:p w:rsidR="005212B8" w:rsidRDefault="005212B8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59" w:type="dxa"/>
          </w:tcPr>
          <w:p w:rsidR="005212B8" w:rsidRPr="00595615" w:rsidRDefault="005212B8" w:rsidP="00595615">
            <w:pPr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обеспечения заявок на участие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запросе предложений</w:t>
            </w:r>
          </w:p>
        </w:tc>
        <w:tc>
          <w:tcPr>
            <w:tcW w:w="6926" w:type="dxa"/>
          </w:tcPr>
          <w:p w:rsidR="005212B8" w:rsidRPr="00981275" w:rsidRDefault="005212B8" w:rsidP="00ED2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5212B8" w:rsidTr="00247A97">
        <w:tc>
          <w:tcPr>
            <w:tcW w:w="989" w:type="dxa"/>
          </w:tcPr>
          <w:p w:rsidR="005212B8" w:rsidRDefault="005212B8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59" w:type="dxa"/>
          </w:tcPr>
          <w:p w:rsidR="005212B8" w:rsidRPr="00025F55" w:rsidRDefault="005212B8" w:rsidP="00981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7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праве отказаться от проведения процедуры закупки</w:t>
            </w:r>
          </w:p>
        </w:tc>
        <w:tc>
          <w:tcPr>
            <w:tcW w:w="6926" w:type="dxa"/>
          </w:tcPr>
          <w:p w:rsidR="005212B8" w:rsidRPr="005746FF" w:rsidRDefault="005212B8" w:rsidP="00981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«Водоканал» имеет право </w:t>
            </w:r>
            <w:r w:rsidRPr="005746FF">
              <w:rPr>
                <w:rFonts w:ascii="Times New Roman" w:hAnsi="Times New Roman"/>
                <w:sz w:val="24"/>
                <w:szCs w:val="24"/>
              </w:rPr>
              <w:t>в любое время до определения победителя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запроса предложений отказаться от проведения процедуры закупки</w:t>
            </w:r>
            <w:r w:rsidRPr="005746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2B8" w:rsidRDefault="005212B8" w:rsidP="00ED288F">
            <w:pPr>
              <w:jc w:val="both"/>
            </w:pPr>
          </w:p>
        </w:tc>
      </w:tr>
      <w:tr w:rsidR="00B86F0A" w:rsidTr="00247A97">
        <w:tc>
          <w:tcPr>
            <w:tcW w:w="989" w:type="dxa"/>
          </w:tcPr>
          <w:p w:rsidR="00B86F0A" w:rsidRPr="00CE7DEC" w:rsidRDefault="00CE7DEC" w:rsidP="00CE7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Ref24865417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bookmarkEnd w:id="1"/>
          <w:p w:rsidR="00B86F0A" w:rsidRPr="00CE7DEC" w:rsidRDefault="00B86F0A" w:rsidP="00CE7DEC">
            <w:pPr>
              <w:pStyle w:val="3"/>
              <w:tabs>
                <w:tab w:val="clear" w:pos="170"/>
              </w:tabs>
              <w:spacing w:before="60" w:after="0"/>
              <w:ind w:left="0" w:firstLine="0"/>
              <w:outlineLvl w:val="2"/>
              <w:rPr>
                <w:rFonts w:ascii="Times New Roman" w:eastAsiaTheme="minorEastAsia" w:hAnsi="Times New Roman" w:cs="Times New Roman"/>
                <w:bCs w:val="0"/>
              </w:rPr>
            </w:pPr>
          </w:p>
        </w:tc>
        <w:tc>
          <w:tcPr>
            <w:tcW w:w="2259" w:type="dxa"/>
          </w:tcPr>
          <w:p w:rsidR="00B86F0A" w:rsidRPr="00CE7DEC" w:rsidRDefault="00B86F0A" w:rsidP="00BA502E">
            <w:pPr>
              <w:pStyle w:val="1111"/>
              <w:tabs>
                <w:tab w:val="clear" w:pos="720"/>
                <w:tab w:val="left" w:pos="4320"/>
              </w:tabs>
              <w:snapToGrid w:val="0"/>
              <w:spacing w:after="0"/>
              <w:ind w:left="0" w:firstLine="0"/>
              <w:rPr>
                <w:rFonts w:eastAsiaTheme="minorEastAsia"/>
                <w:lang w:eastAsia="ru-RU"/>
              </w:rPr>
            </w:pPr>
            <w:r w:rsidRPr="00993B69">
              <w:rPr>
                <w:rFonts w:eastAsiaTheme="minorEastAsia"/>
                <w:lang w:eastAsia="ru-RU"/>
              </w:rPr>
              <w:t xml:space="preserve">Документация, входящая в заявку на участие в запросе </w:t>
            </w:r>
            <w:r w:rsidRPr="00993B69">
              <w:rPr>
                <w:rFonts w:eastAsiaTheme="minorEastAsia"/>
                <w:lang w:eastAsia="ru-RU"/>
              </w:rPr>
              <w:lastRenderedPageBreak/>
              <w:t>предложений</w:t>
            </w:r>
          </w:p>
          <w:p w:rsidR="00B86F0A" w:rsidRPr="00CE7DEC" w:rsidRDefault="00B86F0A" w:rsidP="00CE7DEC">
            <w:pPr>
              <w:pStyle w:val="1111"/>
              <w:tabs>
                <w:tab w:val="clear" w:pos="720"/>
              </w:tabs>
              <w:spacing w:after="0"/>
              <w:ind w:left="0"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6926" w:type="dxa"/>
          </w:tcPr>
          <w:p w:rsidR="00B86F0A" w:rsidRPr="004D5F89" w:rsidRDefault="00B86F0A" w:rsidP="00562E65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lastRenderedPageBreak/>
              <w:t>Заявка на участие в запросе предложений, должна содержать:</w:t>
            </w:r>
          </w:p>
          <w:p w:rsidR="00B86F0A" w:rsidRPr="00562E65" w:rsidRDefault="00B86F0A" w:rsidP="0082670D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 xml:space="preserve">1). </w:t>
            </w:r>
            <w:r w:rsidRPr="00562E65">
              <w:rPr>
                <w:rFonts w:ascii="Times New Roman" w:hAnsi="Times New Roman"/>
                <w:b/>
                <w:sz w:val="24"/>
                <w:szCs w:val="24"/>
              </w:rPr>
              <w:t>Опись предоставленных документов в 2-х экз</w:t>
            </w:r>
            <w:proofErr w:type="gramStart"/>
            <w:r w:rsidRPr="00562E65"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 w:rsidRPr="00562E65">
              <w:rPr>
                <w:rFonts w:ascii="Times New Roman" w:hAnsi="Times New Roman"/>
                <w:b/>
                <w:sz w:val="24"/>
                <w:szCs w:val="24"/>
              </w:rPr>
              <w:t>см. Форма №1);</w:t>
            </w:r>
          </w:p>
          <w:p w:rsidR="00B86F0A" w:rsidRPr="00562E65" w:rsidRDefault="00B86F0A" w:rsidP="0082670D">
            <w:pPr>
              <w:tabs>
                <w:tab w:val="left" w:pos="0"/>
                <w:tab w:val="left" w:pos="12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 xml:space="preserve">2). </w:t>
            </w:r>
            <w:r w:rsidRPr="00562E65">
              <w:rPr>
                <w:rFonts w:ascii="Times New Roman" w:hAnsi="Times New Roman"/>
                <w:b/>
                <w:sz w:val="24"/>
                <w:szCs w:val="24"/>
              </w:rPr>
              <w:t xml:space="preserve">Форма «Общие сведения об участнике  размещения </w:t>
            </w:r>
            <w:r w:rsidRPr="00562E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заказа» (см. Форма №2);</w:t>
            </w:r>
          </w:p>
          <w:p w:rsidR="00E70D63" w:rsidRPr="004D5F89" w:rsidRDefault="00E70D63" w:rsidP="00E70D63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>3).</w:t>
            </w:r>
            <w:r w:rsidRPr="00562E65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Для юридического лица:</w:t>
            </w:r>
          </w:p>
          <w:p w:rsidR="00E70D63" w:rsidRPr="004D5F89" w:rsidRDefault="00E70D63" w:rsidP="00E70D63">
            <w:pPr>
              <w:pStyle w:val="ConsPlusNormal"/>
              <w:widowControl/>
              <w:ind w:firstLine="56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а) копии учредительных документов с приложением </w:t>
            </w:r>
            <w:r w:rsidR="00F2485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имеющихся изменений (заверенные нотариально или руководителем предприятия </w:t>
            </w:r>
            <w:r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>копии);</w:t>
            </w:r>
          </w:p>
          <w:p w:rsidR="00E70D63" w:rsidRPr="004D5F89" w:rsidRDefault="00E70D63" w:rsidP="00E70D63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б) выписку из единого государственного реестра юридических лиц или нотариально заверенную копию такой выписки,  полученную не ранее чем за 20 дней до дня размещения на официальном сайте извещения о проведении процедуры закупки;</w:t>
            </w:r>
          </w:p>
          <w:p w:rsidR="00E70D63" w:rsidRPr="004D5F89" w:rsidRDefault="00E70D63" w:rsidP="00E70D63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в) справку об исполнении налогоплательщиком обязанности по уплате налогов, сборов, страховых взносов, пеней и налоговых санкций, выданную соответствующими подразделениями Федеральной налоговой службы не ранее чем за 60 дней до срока окончания приема  заявок на участие в процедуре закупки;</w:t>
            </w:r>
          </w:p>
          <w:p w:rsidR="00E70D63" w:rsidRPr="004D5F89" w:rsidRDefault="00E70D63" w:rsidP="00E70D63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г) в случае, если начальная  цена договора превышает один миллион рублей, участник размещения заказа представляет бухгалтерские балансы и отчеты о прибылях и убытках  за последний отчетный год и истекшие месяцы текущего года (копии заверенные руководителем предприятия);</w:t>
            </w:r>
          </w:p>
          <w:p w:rsidR="00E70D63" w:rsidRPr="004D5F89" w:rsidRDefault="00E70D63" w:rsidP="00E70D63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д) документы, подтверждающие право  участника размещения заказа на поставку товара, производителем которого он не является, и предоставление фирменных гарантий производителя товара (копии);</w:t>
            </w:r>
          </w:p>
          <w:p w:rsidR="00E70D63" w:rsidRPr="004D5F89" w:rsidRDefault="00E70D63" w:rsidP="00E70D63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е) документ, подтверждающий полномочия лица на осуществление действий от имени участника размещения заказа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(далее  также - руководитель). В случае</w:t>
            </w:r>
            <w:proofErr w:type="gramStart"/>
            <w:r w:rsidRPr="004D5F8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4D5F89">
              <w:rPr>
                <w:rFonts w:ascii="Times New Roman" w:hAnsi="Times New Roman"/>
                <w:sz w:val="24"/>
                <w:szCs w:val="24"/>
              </w:rPr>
              <w:t xml:space="preserve"> если от имени участника размещения заказа действует иное лицо, заявка на участие в</w:t>
            </w:r>
            <w:r w:rsidR="00050491">
              <w:rPr>
                <w:rFonts w:ascii="Times New Roman" w:hAnsi="Times New Roman"/>
                <w:sz w:val="24"/>
                <w:szCs w:val="24"/>
              </w:rPr>
              <w:t xml:space="preserve"> запросе предложений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 xml:space="preserve"> должна содержать также доверенность на осуществление действий от имени участника размещения заказа, заверенную печатью участника размещения заказа (для юридических лиц) и подписанную руководителем участника размещения заказа 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 w:rsidRPr="004D5F8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4D5F89">
              <w:rPr>
                <w:rFonts w:ascii="Times New Roman" w:hAnsi="Times New Roman"/>
                <w:sz w:val="24"/>
                <w:szCs w:val="24"/>
              </w:rPr>
              <w:t xml:space="preserve"> если указанная доверенность подписана лицом, уполномоченным руководителем участника размещения заказа, заявка на участие в </w:t>
            </w:r>
            <w:r w:rsidR="00050491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 xml:space="preserve"> должна содержать также документ, подтверждающий полномочия такого лица;</w:t>
            </w:r>
          </w:p>
          <w:p w:rsidR="00E70D63" w:rsidRPr="00562E65" w:rsidRDefault="00E70D63" w:rsidP="00E70D63">
            <w:pPr>
              <w:pStyle w:val="ConsPlusNormal"/>
              <w:widowControl/>
              <w:ind w:firstLine="567"/>
              <w:jc w:val="both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562E65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Для индивидуального предпринимателя:</w:t>
            </w:r>
          </w:p>
          <w:p w:rsidR="00E70D63" w:rsidRPr="004D5F89" w:rsidRDefault="00E70D63" w:rsidP="00E70D63">
            <w:pPr>
              <w:pStyle w:val="ConsPlusNormal"/>
              <w:widowControl/>
              <w:ind w:firstLine="56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>а) фамилию, имя, отчество, паспортные данные, сведения о месте жительства, номер контактного телефона;</w:t>
            </w:r>
          </w:p>
          <w:p w:rsidR="00E70D63" w:rsidRPr="004D5F89" w:rsidRDefault="00E70D63" w:rsidP="00E70D63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б) выписку из единого государственного реестра индивидуальных предпринимателей или нотариально заверенную копию такой выписки,  полученную не ранее чем за 20 дней до дня размещения на официальном сайте извещения о проведении процедуры закупки;</w:t>
            </w:r>
          </w:p>
          <w:p w:rsidR="00E70D63" w:rsidRPr="004D5F89" w:rsidRDefault="00E70D63" w:rsidP="00E70D63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 xml:space="preserve">в) справку об исполнении налогоплательщиком обязанности по уплате налогов, сборов, страховых взносов, пеней и налоговых санкций, выданную соответствующими подразделениями Федеральной налоговой службы не ранее чем за 60 дней до срока окончания приема  заявок на участие в </w:t>
            </w:r>
            <w:r w:rsidRPr="004D5F89">
              <w:rPr>
                <w:rFonts w:ascii="Times New Roman" w:hAnsi="Times New Roman"/>
                <w:sz w:val="24"/>
                <w:szCs w:val="24"/>
              </w:rPr>
              <w:lastRenderedPageBreak/>
              <w:t>процедуре закупки;</w:t>
            </w:r>
          </w:p>
          <w:p w:rsidR="00E70D63" w:rsidRPr="004D5F89" w:rsidRDefault="00E70D63" w:rsidP="00E70D63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г) в случае, если начальная  цена договора превышает один миллион рублей, участник размещения заказа представляет бухгалтерские балансы и отчеты о прибылях и убытках за последний отчетный год и истекшие месяцы текущего года (копии</w:t>
            </w:r>
            <w:r w:rsidR="00261B29" w:rsidRPr="004D5F89">
              <w:rPr>
                <w:rFonts w:ascii="Times New Roman" w:hAnsi="Times New Roman"/>
                <w:sz w:val="24"/>
                <w:szCs w:val="24"/>
              </w:rPr>
              <w:t xml:space="preserve"> заверенные руководителем предприятия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70D63" w:rsidRPr="004D5F89" w:rsidRDefault="00261B29" w:rsidP="00261B29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д</w:t>
            </w:r>
            <w:r w:rsidR="00E70D63" w:rsidRPr="004D5F89">
              <w:rPr>
                <w:rFonts w:ascii="Times New Roman" w:hAnsi="Times New Roman"/>
                <w:sz w:val="24"/>
                <w:szCs w:val="24"/>
              </w:rPr>
              <w:t>) документы, подтверждающие право  участника размещения заказа на поставку товара, производителем которого он не является, и предоставление фирменных гарант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>ий производителя товара (копии).</w:t>
            </w:r>
          </w:p>
          <w:p w:rsidR="00E70D63" w:rsidRPr="00562E65" w:rsidRDefault="00261B29" w:rsidP="00261B29">
            <w:pPr>
              <w:pStyle w:val="ConsPlusNormal"/>
              <w:widowControl/>
              <w:ind w:firstLine="580"/>
              <w:jc w:val="both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562E65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Д</w:t>
            </w:r>
            <w:r w:rsidR="00E70D63" w:rsidRPr="00562E65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ля простого товарищества:</w:t>
            </w:r>
          </w:p>
          <w:p w:rsidR="00E70D63" w:rsidRPr="004D5F89" w:rsidRDefault="00E70D63" w:rsidP="00E70D63">
            <w:pPr>
              <w:pStyle w:val="ConsPlusNormal"/>
              <w:widowControl/>
              <w:ind w:firstLine="56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>а) договор простого товарищества участников;</w:t>
            </w:r>
          </w:p>
          <w:p w:rsidR="00E70D63" w:rsidRPr="004D5F89" w:rsidRDefault="00E70D63" w:rsidP="00E70D63">
            <w:pPr>
              <w:pStyle w:val="ConsPlusNormal"/>
              <w:widowControl/>
              <w:ind w:firstLine="56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б) документы и сведения в соответствии с пунктом </w:t>
            </w:r>
            <w:r w:rsidR="00261B29"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>3 (для юридического лица)</w:t>
            </w:r>
            <w:r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которому в соответствии с договором простого товарищества поручено подать заявку на участие в </w:t>
            </w:r>
            <w:r w:rsidR="00261B29"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>запросе предложений</w:t>
            </w:r>
          </w:p>
          <w:p w:rsidR="00FB5457" w:rsidRDefault="00261B29" w:rsidP="00F42CA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69" w:lineRule="exact"/>
              <w:ind w:right="34" w:firstLine="2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4</w:t>
            </w:r>
            <w:r w:rsidR="00B86F0A" w:rsidRPr="004D5F89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  <w:proofErr w:type="gramStart"/>
            <w:r w:rsidR="00FE24DA" w:rsidRPr="00562E65">
              <w:rPr>
                <w:rFonts w:ascii="Times New Roman" w:hAnsi="Times New Roman"/>
                <w:b/>
                <w:sz w:val="24"/>
                <w:szCs w:val="24"/>
              </w:rPr>
              <w:t>Решение об одобрении или о совершении крупной сделки</w:t>
            </w:r>
            <w:r w:rsidR="00FE24DA" w:rsidRPr="004D5F89">
              <w:rPr>
                <w:rFonts w:ascii="Times New Roman" w:hAnsi="Times New Roman"/>
                <w:sz w:val="24"/>
                <w:szCs w:val="24"/>
              </w:rPr>
              <w:t xml:space="preserve">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размещения заказа поставки товаров, выполнение работ, оказание услуг, являющихся предметом договора, или внесение денежных средств в качестве обеспечения заявки на участие</w:t>
            </w:r>
            <w:proofErr w:type="gramEnd"/>
            <w:r w:rsidR="00FE24DA" w:rsidRPr="004D5F89">
              <w:rPr>
                <w:rFonts w:ascii="Times New Roman" w:hAnsi="Times New Roman"/>
                <w:sz w:val="24"/>
                <w:szCs w:val="24"/>
              </w:rPr>
              <w:t xml:space="preserve"> в запросе предложений, обеспечения исполнения договора являются крупной сделкой. </w:t>
            </w:r>
            <w:r w:rsidR="00CC2BAB" w:rsidRPr="004D5F89">
              <w:rPr>
                <w:rFonts w:ascii="Times New Roman" w:hAnsi="Times New Roman"/>
                <w:sz w:val="24"/>
                <w:szCs w:val="24"/>
              </w:rPr>
              <w:t>5</w:t>
            </w:r>
            <w:r w:rsidR="00B86F0A" w:rsidRPr="004D5F8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F42CA0" w:rsidRPr="00BA502E">
              <w:rPr>
                <w:rFonts w:ascii="Times New Roman" w:hAnsi="Times New Roman"/>
                <w:sz w:val="24"/>
                <w:szCs w:val="24"/>
              </w:rPr>
              <w:t>Соответствие участников размещения заказатребованиям, устанавливаемым в соответствии сзаконодательством Российской Федерации клицам, осуществляющим оказание услуг</w:t>
            </w:r>
            <w:proofErr w:type="gramStart"/>
            <w:r w:rsidR="00F42CA0" w:rsidRPr="00BA502E">
              <w:rPr>
                <w:rFonts w:ascii="Times New Roman" w:hAnsi="Times New Roman"/>
                <w:sz w:val="24"/>
                <w:szCs w:val="24"/>
              </w:rPr>
              <w:t>,я</w:t>
            </w:r>
            <w:proofErr w:type="gramEnd"/>
            <w:r w:rsidR="00F42CA0" w:rsidRPr="00BA502E">
              <w:rPr>
                <w:rFonts w:ascii="Times New Roman" w:hAnsi="Times New Roman"/>
                <w:sz w:val="24"/>
                <w:szCs w:val="24"/>
              </w:rPr>
              <w:t>вляющихся предметом торгов а именно:</w:t>
            </w:r>
            <w:r w:rsidR="00FB5457" w:rsidRPr="000A0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2CA0" w:rsidRPr="00BA502E" w:rsidRDefault="00FB5457" w:rsidP="00F42CA0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269" w:lineRule="exact"/>
              <w:ind w:right="34" w:firstLine="2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0408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действующей </w:t>
            </w:r>
            <w:r w:rsidRPr="00FB5457">
              <w:rPr>
                <w:rFonts w:ascii="Times New Roman" w:hAnsi="Times New Roman"/>
                <w:b/>
                <w:sz w:val="24"/>
                <w:szCs w:val="24"/>
              </w:rPr>
              <w:t>Лицензии</w:t>
            </w:r>
            <w:r w:rsidRPr="000A0408">
              <w:rPr>
                <w:rFonts w:ascii="Times New Roman" w:hAnsi="Times New Roman"/>
                <w:sz w:val="24"/>
                <w:szCs w:val="24"/>
              </w:rPr>
              <w:t xml:space="preserve">  на осуществление медицинской  деятельности в том числе на работы (услуги) по медицинским осмотрам </w:t>
            </w:r>
            <w:proofErr w:type="gramStart"/>
            <w:r w:rsidRPr="000A040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A0408">
              <w:rPr>
                <w:rFonts w:ascii="Times New Roman" w:hAnsi="Times New Roman"/>
                <w:sz w:val="24"/>
                <w:szCs w:val="24"/>
              </w:rPr>
              <w:t>предварительным, периодическим)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51BF" w:rsidRPr="00927F6E" w:rsidRDefault="00F42CA0" w:rsidP="00E251BF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F6E">
              <w:rPr>
                <w:rFonts w:ascii="Times New Roman" w:hAnsi="Times New Roman"/>
                <w:sz w:val="24"/>
                <w:szCs w:val="24"/>
              </w:rPr>
              <w:t xml:space="preserve">6). </w:t>
            </w:r>
            <w:r w:rsidR="00B86F0A" w:rsidRPr="00927F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E25C2" w:rsidRPr="00927F6E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</w:t>
            </w:r>
            <w:r w:rsidR="00B86F0A" w:rsidRPr="00927F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717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171A" w:rsidRPr="0007171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7171A">
              <w:rPr>
                <w:rFonts w:ascii="Times New Roman" w:hAnsi="Times New Roman"/>
                <w:b/>
                <w:sz w:val="24"/>
                <w:szCs w:val="24"/>
              </w:rPr>
              <w:t>Форма3)</w:t>
            </w:r>
            <w:r w:rsidR="00B86F0A" w:rsidRPr="00927F6E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B86F0A" w:rsidRPr="00927F6E" w:rsidRDefault="00F42CA0" w:rsidP="00562E65">
            <w:pPr>
              <w:tabs>
                <w:tab w:val="left" w:pos="247"/>
                <w:tab w:val="left" w:pos="12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F6E">
              <w:rPr>
                <w:rFonts w:ascii="Times New Roman" w:hAnsi="Times New Roman"/>
                <w:sz w:val="24"/>
                <w:szCs w:val="24"/>
              </w:rPr>
              <w:t>7</w:t>
            </w:r>
            <w:r w:rsidR="00B86F0A" w:rsidRPr="00927F6E">
              <w:rPr>
                <w:rFonts w:ascii="Times New Roman" w:hAnsi="Times New Roman"/>
                <w:sz w:val="24"/>
                <w:szCs w:val="24"/>
              </w:rPr>
              <w:t>).</w:t>
            </w:r>
            <w:r w:rsidR="00AA33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6F0A" w:rsidRPr="00927F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C3808" w:rsidRPr="009B78E5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sz w:val="24"/>
                <w:szCs w:val="24"/>
              </w:rPr>
              <w:t>П</w:t>
            </w:r>
            <w:r w:rsidR="00EC3808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sz w:val="24"/>
                <w:szCs w:val="24"/>
              </w:rPr>
              <w:t>редложение о цене договора</w:t>
            </w:r>
            <w:r w:rsidR="0007171A" w:rsidRPr="00927F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7171A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sz w:val="24"/>
                <w:szCs w:val="24"/>
              </w:rPr>
              <w:t xml:space="preserve"> (Форма №4)</w:t>
            </w:r>
            <w:r w:rsidR="00B86F0A" w:rsidRPr="00927F6E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</w:p>
          <w:p w:rsidR="00B86F0A" w:rsidRDefault="00F42CA0" w:rsidP="0082670D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6E">
              <w:rPr>
                <w:rFonts w:ascii="Times New Roman" w:hAnsi="Times New Roman"/>
                <w:sz w:val="24"/>
                <w:szCs w:val="24"/>
              </w:rPr>
              <w:t>8</w:t>
            </w:r>
            <w:r w:rsidR="00B86F0A" w:rsidRPr="00927F6E">
              <w:rPr>
                <w:rFonts w:ascii="Times New Roman" w:hAnsi="Times New Roman"/>
                <w:sz w:val="24"/>
                <w:szCs w:val="24"/>
              </w:rPr>
              <w:t>).</w:t>
            </w:r>
            <w:r w:rsidR="00B86F0A" w:rsidRPr="00927F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C3808" w:rsidRPr="001E261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Предложение о квалификации участника размещения заказа</w:t>
            </w:r>
            <w:r w:rsidR="00EC3808" w:rsidRPr="00927F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7171A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sz w:val="24"/>
                <w:szCs w:val="24"/>
              </w:rPr>
              <w:t xml:space="preserve"> (Форма №8)</w:t>
            </w:r>
            <w:r w:rsidR="00EC3808" w:rsidRPr="00927F6E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EC3808" w:rsidRPr="00DF0FBE" w:rsidRDefault="00F42CA0" w:rsidP="00EC3808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271ED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EC3808" w:rsidRPr="00927F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C3808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 аналогичных  </w:t>
            </w:r>
            <w:r w:rsidR="0007171A">
              <w:rPr>
                <w:rFonts w:ascii="Times New Roman" w:hAnsi="Times New Roman"/>
                <w:b/>
                <w:sz w:val="24"/>
                <w:szCs w:val="24"/>
              </w:rPr>
              <w:t>услуг</w:t>
            </w:r>
            <w:r w:rsidR="00EC3808" w:rsidRPr="00927F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7171A">
              <w:t xml:space="preserve"> </w:t>
            </w:r>
            <w:r w:rsidR="0007171A" w:rsidRPr="0007171A">
              <w:rPr>
                <w:rFonts w:ascii="Times New Roman" w:hAnsi="Times New Roman"/>
                <w:b/>
                <w:sz w:val="24"/>
                <w:szCs w:val="24"/>
              </w:rPr>
              <w:t>(Форма №</w:t>
            </w:r>
            <w:r w:rsidR="0007171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7171A" w:rsidRPr="0007171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EC3808" w:rsidRPr="00927F6E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B86F0A" w:rsidRPr="004D5F89" w:rsidRDefault="00F42CA0" w:rsidP="0082670D">
            <w:pPr>
              <w:pStyle w:val="ConsNormal"/>
              <w:tabs>
                <w:tab w:val="left" w:pos="360"/>
                <w:tab w:val="left" w:pos="1260"/>
              </w:tabs>
              <w:ind w:firstLine="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  <w:r w:rsidR="00FB545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0</w:t>
            </w:r>
            <w:r w:rsidR="00B86F0A" w:rsidRPr="004D5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). Электронный вариант заявки со всеми формами и приложениями </w:t>
            </w:r>
            <w:r w:rsidR="000E0043" w:rsidRPr="004D5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предоставляется победителем, Заказчику в течени</w:t>
            </w:r>
            <w:proofErr w:type="gramStart"/>
            <w:r w:rsidR="000E0043" w:rsidRPr="004D5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  <w:proofErr w:type="gramEnd"/>
            <w:r w:rsidR="000E0043" w:rsidRPr="004D5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1-го дня после размещения на официальном сайте протокола подведения итогов запроса предложений</w:t>
            </w:r>
            <w:r w:rsidR="00B86F0A" w:rsidRPr="004D5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.</w:t>
            </w:r>
          </w:p>
          <w:p w:rsidR="00B86F0A" w:rsidRPr="004D5F89" w:rsidRDefault="0050128B" w:rsidP="0082670D">
            <w:pPr>
              <w:pStyle w:val="ConsNormal"/>
              <w:tabs>
                <w:tab w:val="left" w:pos="360"/>
                <w:tab w:val="left" w:pos="1260"/>
              </w:tabs>
              <w:ind w:firstLine="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  <w:r w:rsidR="00FB5457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  <w:r w:rsidR="00B86F0A" w:rsidRPr="004D5F89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). Оригинал или заверенная копия платежного поручения  с отметкой бан</w:t>
            </w:r>
            <w:r w:rsidR="00BA502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ка о списании  денежных средств.</w:t>
            </w:r>
          </w:p>
          <w:p w:rsidR="00B86F0A" w:rsidRPr="004D5F89" w:rsidRDefault="00B86F0A" w:rsidP="0082670D">
            <w:pPr>
              <w:pStyle w:val="ConsNormal"/>
              <w:tabs>
                <w:tab w:val="left" w:pos="360"/>
                <w:tab w:val="left" w:pos="1260"/>
              </w:tabs>
              <w:ind w:firstLine="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B86F0A" w:rsidRPr="004D5F89" w:rsidRDefault="00B86F0A" w:rsidP="0082670D">
            <w:pPr>
              <w:tabs>
                <w:tab w:val="left" w:pos="0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 xml:space="preserve">Допускается также предоставление участником в составе заявки на участие в </w:t>
            </w:r>
            <w:r w:rsidR="000E0043" w:rsidRPr="004D5F89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 xml:space="preserve"> следующих документов:</w:t>
            </w:r>
          </w:p>
          <w:p w:rsidR="00B86F0A" w:rsidRPr="004D5F89" w:rsidRDefault="00B86F0A" w:rsidP="0082670D">
            <w:pPr>
              <w:numPr>
                <w:ilvl w:val="0"/>
                <w:numId w:val="26"/>
              </w:numPr>
              <w:tabs>
                <w:tab w:val="left" w:pos="0"/>
                <w:tab w:val="left" w:pos="360"/>
                <w:tab w:val="left" w:pos="900"/>
              </w:tabs>
              <w:suppressAutoHyphens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 xml:space="preserve">Сведений о </w:t>
            </w:r>
            <w:proofErr w:type="spellStart"/>
            <w:r w:rsidRPr="004D5F89">
              <w:rPr>
                <w:rFonts w:ascii="Times New Roman" w:hAnsi="Times New Roman"/>
                <w:sz w:val="24"/>
                <w:szCs w:val="24"/>
              </w:rPr>
              <w:t>неприостановлении</w:t>
            </w:r>
            <w:proofErr w:type="spellEnd"/>
            <w:r w:rsidRPr="004D5F89">
              <w:rPr>
                <w:rFonts w:ascii="Times New Roman" w:hAnsi="Times New Roman"/>
                <w:sz w:val="24"/>
                <w:szCs w:val="24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рассмотрения заявки на участие  в </w:t>
            </w:r>
            <w:r w:rsidR="000E0043" w:rsidRPr="004D5F89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6F0A" w:rsidRPr="004D5F89" w:rsidRDefault="00B86F0A" w:rsidP="0082670D">
            <w:pPr>
              <w:numPr>
                <w:ilvl w:val="0"/>
                <w:numId w:val="26"/>
              </w:numPr>
              <w:tabs>
                <w:tab w:val="left" w:pos="0"/>
                <w:tab w:val="left" w:pos="360"/>
                <w:tab w:val="left" w:pos="900"/>
              </w:tabs>
              <w:suppressAutoHyphens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 xml:space="preserve">Подтверждение из банка о наличии расчетного счета и об отсутствии картотеки на счете на момент проведения </w:t>
            </w:r>
            <w:r w:rsidR="000E0043" w:rsidRPr="004D5F89">
              <w:rPr>
                <w:rFonts w:ascii="Times New Roman" w:hAnsi="Times New Roman"/>
                <w:sz w:val="24"/>
                <w:szCs w:val="24"/>
              </w:rPr>
              <w:t>закупочной процедуры.</w:t>
            </w:r>
          </w:p>
          <w:p w:rsidR="00B86F0A" w:rsidRPr="004D5F89" w:rsidRDefault="00B86F0A" w:rsidP="0082670D">
            <w:pPr>
              <w:tabs>
                <w:tab w:val="left" w:pos="360"/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F0A" w:rsidRPr="004D5F89" w:rsidRDefault="00B86F0A" w:rsidP="0082670D">
            <w:pPr>
              <w:pStyle w:val="311"/>
              <w:tabs>
                <w:tab w:val="left" w:pos="0"/>
              </w:tabs>
              <w:ind w:firstLine="540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4D5F89">
              <w:rPr>
                <w:rFonts w:eastAsiaTheme="minorEastAsia" w:cstheme="minorBidi"/>
                <w:sz w:val="24"/>
                <w:szCs w:val="24"/>
                <w:lang w:eastAsia="ru-RU"/>
              </w:rPr>
              <w:t xml:space="preserve">Иные документы, кроме вышеперечисленных, </w:t>
            </w:r>
            <w:r w:rsidR="000E0043" w:rsidRPr="004D5F89">
              <w:rPr>
                <w:rFonts w:eastAsiaTheme="minorEastAsia" w:cstheme="minorBidi"/>
                <w:sz w:val="24"/>
                <w:szCs w:val="24"/>
                <w:lang w:eastAsia="ru-RU"/>
              </w:rPr>
              <w:lastRenderedPageBreak/>
              <w:t>документацией о запросе предложений</w:t>
            </w:r>
            <w:r w:rsidRPr="004D5F89">
              <w:rPr>
                <w:rFonts w:eastAsiaTheme="minorEastAsia" w:cstheme="minorBidi"/>
                <w:sz w:val="24"/>
                <w:szCs w:val="24"/>
                <w:lang w:eastAsia="ru-RU"/>
              </w:rPr>
              <w:t xml:space="preserve"> не предусмотрены, поэтому комиссией не рассматриваются. Включение участником размещения </w:t>
            </w:r>
            <w:r w:rsidR="000E0043" w:rsidRPr="004D5F89">
              <w:rPr>
                <w:rFonts w:eastAsiaTheme="minorEastAsia" w:cstheme="minorBidi"/>
                <w:sz w:val="24"/>
                <w:szCs w:val="24"/>
                <w:lang w:eastAsia="ru-RU"/>
              </w:rPr>
              <w:t>запроса предложений</w:t>
            </w:r>
            <w:r w:rsidRPr="004D5F89">
              <w:rPr>
                <w:rFonts w:eastAsiaTheme="minorEastAsia" w:cstheme="minorBidi"/>
                <w:sz w:val="24"/>
                <w:szCs w:val="24"/>
                <w:lang w:eastAsia="ru-RU"/>
              </w:rPr>
              <w:t xml:space="preserve"> таких документов в заявку на участие в </w:t>
            </w:r>
            <w:r w:rsidR="00A56F3C" w:rsidRPr="004D5F89">
              <w:rPr>
                <w:rFonts w:eastAsiaTheme="minorEastAsia" w:cstheme="minorBidi"/>
                <w:sz w:val="24"/>
                <w:szCs w:val="24"/>
                <w:lang w:eastAsia="ru-RU"/>
              </w:rPr>
              <w:t>запросе предложений</w:t>
            </w:r>
            <w:r w:rsidRPr="004D5F89">
              <w:rPr>
                <w:rFonts w:eastAsiaTheme="minorEastAsia" w:cstheme="minorBidi"/>
                <w:sz w:val="24"/>
                <w:szCs w:val="24"/>
                <w:lang w:eastAsia="ru-RU"/>
              </w:rPr>
              <w:t xml:space="preserve">  нецелесообразно.</w:t>
            </w:r>
          </w:p>
          <w:p w:rsidR="00B86F0A" w:rsidRPr="004D5F89" w:rsidRDefault="00B86F0A" w:rsidP="0082670D">
            <w:pPr>
              <w:pStyle w:val="ConsPlusNormal"/>
              <w:widowControl/>
              <w:tabs>
                <w:tab w:val="left" w:pos="0"/>
              </w:tabs>
              <w:ind w:firstLine="54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Участник </w:t>
            </w:r>
            <w:r w:rsidR="00A56F3C"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>запроса предложений</w:t>
            </w:r>
            <w:r w:rsidRPr="004D5F89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несет полную ответственность за достоверность предоставляемой информации.</w:t>
            </w:r>
          </w:p>
          <w:p w:rsidR="00B86F0A" w:rsidRPr="004D5F89" w:rsidRDefault="00B86F0A" w:rsidP="0082670D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sz w:val="24"/>
                <w:szCs w:val="24"/>
              </w:rPr>
              <w:t>Участники должны предоставить информацию в полном объеме согласно требованиям документации. Неполное предоставление информации или же подача заявки на уч</w:t>
            </w:r>
            <w:r w:rsidR="00A56F3C" w:rsidRPr="004D5F89">
              <w:rPr>
                <w:rFonts w:ascii="Times New Roman" w:hAnsi="Times New Roman"/>
                <w:sz w:val="24"/>
                <w:szCs w:val="24"/>
              </w:rPr>
              <w:t>астие в запросе предложений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 xml:space="preserve">, по существу не отвечающей требованиям настоящей инструкции, дает право на отклонение  </w:t>
            </w:r>
            <w:r w:rsidR="00A56F3C" w:rsidRPr="004D5F89">
              <w:rPr>
                <w:rFonts w:ascii="Times New Roman" w:hAnsi="Times New Roman"/>
                <w:sz w:val="24"/>
                <w:szCs w:val="24"/>
              </w:rPr>
              <w:t>заявки на участие в запросе предложений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F0A" w:rsidRPr="000E0043" w:rsidRDefault="00B86F0A" w:rsidP="0082670D">
            <w:pPr>
              <w:pStyle w:val="311"/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B86F0A" w:rsidTr="00247A97">
        <w:tc>
          <w:tcPr>
            <w:tcW w:w="989" w:type="dxa"/>
          </w:tcPr>
          <w:p w:rsidR="00B86F0A" w:rsidRPr="00025F55" w:rsidRDefault="00CE7DEC" w:rsidP="001D1D39">
            <w:pPr>
              <w:pStyle w:val="3"/>
              <w:keepNext w:val="0"/>
              <w:tabs>
                <w:tab w:val="clear" w:pos="170"/>
              </w:tabs>
              <w:spacing w:before="60"/>
              <w:ind w:left="0" w:firstLine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</w:rPr>
            </w:pPr>
            <w:bookmarkStart w:id="2" w:name="_Ref169627087"/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17</w:t>
            </w:r>
          </w:p>
        </w:tc>
        <w:bookmarkEnd w:id="2"/>
        <w:tc>
          <w:tcPr>
            <w:tcW w:w="2259" w:type="dxa"/>
          </w:tcPr>
          <w:p w:rsidR="00B86F0A" w:rsidRPr="00F1049B" w:rsidRDefault="00B86F0A" w:rsidP="0082670D">
            <w:pPr>
              <w:pStyle w:val="1111"/>
              <w:tabs>
                <w:tab w:val="clear" w:pos="720"/>
                <w:tab w:val="left" w:pos="432"/>
              </w:tabs>
              <w:spacing w:after="0"/>
              <w:ind w:left="74" w:hanging="40"/>
              <w:jc w:val="both"/>
              <w:rPr>
                <w:sz w:val="22"/>
                <w:szCs w:val="22"/>
              </w:rPr>
            </w:pPr>
            <w:r w:rsidRPr="00F1049B">
              <w:rPr>
                <w:sz w:val="22"/>
                <w:szCs w:val="22"/>
              </w:rPr>
              <w:t xml:space="preserve">Оформление и подписание  заявки на участие в </w:t>
            </w:r>
            <w:r w:rsidR="00E701B4" w:rsidRPr="00F1049B">
              <w:rPr>
                <w:sz w:val="22"/>
                <w:szCs w:val="22"/>
              </w:rPr>
              <w:t>запросе предложений</w:t>
            </w:r>
          </w:p>
          <w:p w:rsidR="00B86F0A" w:rsidRPr="00F1049B" w:rsidRDefault="00B86F0A" w:rsidP="0082670D">
            <w:pPr>
              <w:pStyle w:val="1111"/>
              <w:tabs>
                <w:tab w:val="clear" w:pos="720"/>
              </w:tabs>
              <w:spacing w:after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926" w:type="dxa"/>
          </w:tcPr>
          <w:p w:rsidR="00B86F0A" w:rsidRPr="00B168E8" w:rsidRDefault="00B86F0A" w:rsidP="004D5F89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8E8">
              <w:rPr>
                <w:rFonts w:ascii="Times New Roman" w:hAnsi="Times New Roman"/>
                <w:sz w:val="24"/>
                <w:szCs w:val="24"/>
              </w:rPr>
              <w:t xml:space="preserve">Для участия в </w:t>
            </w:r>
            <w:r w:rsidR="003E720E" w:rsidRPr="00B168E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B168E8">
              <w:rPr>
                <w:rFonts w:ascii="Times New Roman" w:hAnsi="Times New Roman"/>
                <w:sz w:val="24"/>
                <w:szCs w:val="24"/>
              </w:rPr>
              <w:t xml:space="preserve"> участник размещения заказа подает заявку на участие в </w:t>
            </w:r>
            <w:r w:rsidR="003E720E" w:rsidRPr="00B168E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B168E8">
              <w:rPr>
                <w:rFonts w:ascii="Times New Roman" w:hAnsi="Times New Roman"/>
                <w:sz w:val="24"/>
                <w:szCs w:val="24"/>
              </w:rPr>
              <w:t xml:space="preserve"> в срок и по форме, которые установлены </w:t>
            </w:r>
            <w:r w:rsidR="003E720E" w:rsidRPr="00B168E8">
              <w:rPr>
                <w:rFonts w:ascii="Times New Roman" w:hAnsi="Times New Roman"/>
                <w:sz w:val="24"/>
                <w:szCs w:val="24"/>
              </w:rPr>
              <w:t>документацией о запросе предложений</w:t>
            </w:r>
            <w:r w:rsidRPr="00B168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F0A" w:rsidRPr="00B168E8" w:rsidRDefault="00B86F0A" w:rsidP="004D5F89">
            <w:pPr>
              <w:pStyle w:val="31"/>
              <w:tabs>
                <w:tab w:val="left" w:pos="0"/>
                <w:tab w:val="left" w:pos="900"/>
                <w:tab w:val="left" w:pos="1080"/>
                <w:tab w:val="left" w:pos="1127"/>
              </w:tabs>
              <w:rPr>
                <w:rFonts w:eastAsiaTheme="minorEastAsia" w:cstheme="minorBidi"/>
              </w:rPr>
            </w:pPr>
            <w:r w:rsidRPr="00B168E8">
              <w:rPr>
                <w:rFonts w:eastAsiaTheme="minorEastAsia" w:cstheme="minorBidi"/>
              </w:rPr>
              <w:t>Сведения, которые содержатся в заявке участника размещения заказа, не должны допускать двусмысленных толкований.</w:t>
            </w:r>
          </w:p>
          <w:p w:rsidR="00B86F0A" w:rsidRPr="00B168E8" w:rsidRDefault="00B86F0A" w:rsidP="004D5F89">
            <w:pPr>
              <w:pStyle w:val="1112"/>
              <w:tabs>
                <w:tab w:val="left" w:pos="0"/>
                <w:tab w:val="left" w:pos="900"/>
                <w:tab w:val="left" w:pos="1080"/>
              </w:tabs>
              <w:ind w:firstLine="0"/>
              <w:rPr>
                <w:rFonts w:eastAsiaTheme="minorEastAsia" w:cstheme="minorBidi"/>
                <w:lang w:eastAsia="ru-RU"/>
              </w:rPr>
            </w:pPr>
            <w:r w:rsidRPr="00B168E8">
              <w:rPr>
                <w:rFonts w:eastAsiaTheme="minorEastAsia" w:cstheme="minorBidi"/>
                <w:lang w:eastAsia="ru-RU"/>
              </w:rPr>
              <w:t>Документы, для которых в документаци</w:t>
            </w:r>
            <w:r w:rsidR="003E720E" w:rsidRPr="00B168E8">
              <w:rPr>
                <w:rFonts w:eastAsiaTheme="minorEastAsia" w:cstheme="minorBidi"/>
                <w:lang w:eastAsia="ru-RU"/>
              </w:rPr>
              <w:t>и о 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 установлены специальные формы (см. п. 1</w:t>
            </w:r>
            <w:r w:rsidR="003E720E" w:rsidRPr="00B168E8">
              <w:rPr>
                <w:rFonts w:eastAsiaTheme="minorEastAsia" w:cstheme="minorBidi"/>
                <w:lang w:eastAsia="ru-RU"/>
              </w:rPr>
              <w:t>6информационной карты</w:t>
            </w:r>
            <w:r w:rsidRPr="00B168E8">
              <w:rPr>
                <w:rFonts w:eastAsiaTheme="minorEastAsia" w:cstheme="minorBidi"/>
                <w:lang w:eastAsia="ru-RU"/>
              </w:rPr>
              <w:t xml:space="preserve">), должны быть составлены в соответствии с этими формами. Сведения могут быть впечатаны в формы; допускается заполнить формы от руки печатными буквами черными или фиолетовыми чернилами. Несоответствие формы, представленной в заявке на участие в </w:t>
            </w:r>
            <w:r w:rsidR="003E720E" w:rsidRPr="00B168E8">
              <w:rPr>
                <w:rFonts w:eastAsiaTheme="minorEastAsia" w:cstheme="minorBidi"/>
                <w:lang w:eastAsia="ru-RU"/>
              </w:rPr>
              <w:t>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, </w:t>
            </w:r>
            <w:proofErr w:type="gramStart"/>
            <w:r w:rsidRPr="00B168E8">
              <w:rPr>
                <w:rFonts w:eastAsiaTheme="minorEastAsia" w:cstheme="minorBidi"/>
                <w:lang w:eastAsia="ru-RU"/>
              </w:rPr>
              <w:t xml:space="preserve">форме, установленной </w:t>
            </w:r>
            <w:r w:rsidR="003E720E" w:rsidRPr="00B168E8">
              <w:rPr>
                <w:rFonts w:eastAsiaTheme="minorEastAsia" w:cstheme="minorBidi"/>
                <w:lang w:eastAsia="ru-RU"/>
              </w:rPr>
              <w:t>документацией о 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 может</w:t>
            </w:r>
            <w:proofErr w:type="gramEnd"/>
            <w:r w:rsidRPr="00B168E8">
              <w:rPr>
                <w:rFonts w:eastAsiaTheme="minorEastAsia" w:cstheme="minorBidi"/>
                <w:lang w:eastAsia="ru-RU"/>
              </w:rPr>
              <w:t xml:space="preserve"> служить основанием для отклонения заявки от участия в </w:t>
            </w:r>
            <w:r w:rsidR="003E720E" w:rsidRPr="00B168E8">
              <w:rPr>
                <w:rFonts w:eastAsiaTheme="minorEastAsia" w:cstheme="minorBidi"/>
                <w:lang w:eastAsia="ru-RU"/>
              </w:rPr>
              <w:t>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>.</w:t>
            </w:r>
          </w:p>
          <w:p w:rsidR="00B86F0A" w:rsidRPr="00B168E8" w:rsidRDefault="00B86F0A" w:rsidP="004D5F89">
            <w:pPr>
              <w:pStyle w:val="1112"/>
              <w:tabs>
                <w:tab w:val="left" w:pos="0"/>
                <w:tab w:val="left" w:pos="900"/>
                <w:tab w:val="left" w:pos="1080"/>
              </w:tabs>
              <w:ind w:firstLine="0"/>
              <w:rPr>
                <w:rFonts w:eastAsiaTheme="minorEastAsia" w:cstheme="minorBidi"/>
                <w:lang w:eastAsia="ru-RU"/>
              </w:rPr>
            </w:pPr>
            <w:r w:rsidRPr="00B168E8">
              <w:rPr>
                <w:rFonts w:eastAsiaTheme="minorEastAsia" w:cstheme="minorBidi"/>
                <w:lang w:eastAsia="ru-RU"/>
              </w:rPr>
              <w:t>Документы и сведения, форма которых не установлена документацией</w:t>
            </w:r>
            <w:r w:rsidR="003E720E" w:rsidRPr="00B168E8">
              <w:rPr>
                <w:rFonts w:eastAsiaTheme="minorEastAsia" w:cstheme="minorBidi"/>
                <w:lang w:eastAsia="ru-RU"/>
              </w:rPr>
              <w:t xml:space="preserve"> о 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>, могут быть представлены в произвольном виде.</w:t>
            </w:r>
          </w:p>
          <w:p w:rsidR="00B86F0A" w:rsidRPr="00B168E8" w:rsidRDefault="00B86F0A" w:rsidP="004D5F89">
            <w:pPr>
              <w:pStyle w:val="1112"/>
              <w:tabs>
                <w:tab w:val="left" w:pos="0"/>
                <w:tab w:val="left" w:pos="900"/>
                <w:tab w:val="left" w:pos="1080"/>
              </w:tabs>
              <w:ind w:firstLine="0"/>
              <w:rPr>
                <w:rFonts w:eastAsiaTheme="minorEastAsia" w:cstheme="minorBidi"/>
                <w:lang w:eastAsia="ru-RU"/>
              </w:rPr>
            </w:pPr>
            <w:r w:rsidRPr="00B168E8">
              <w:rPr>
                <w:rFonts w:eastAsiaTheme="minorEastAsia" w:cstheme="minorBidi"/>
                <w:lang w:eastAsia="ru-RU"/>
              </w:rPr>
              <w:t xml:space="preserve">Все листы заявки на участие в </w:t>
            </w:r>
            <w:r w:rsidR="003E720E" w:rsidRPr="00B168E8">
              <w:rPr>
                <w:rFonts w:eastAsiaTheme="minorEastAsia" w:cstheme="minorBidi"/>
                <w:lang w:eastAsia="ru-RU"/>
              </w:rPr>
              <w:t>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, все листы тома заявки на участие в </w:t>
            </w:r>
            <w:r w:rsidR="003E720E" w:rsidRPr="00B168E8">
              <w:rPr>
                <w:rFonts w:eastAsiaTheme="minorEastAsia" w:cstheme="minorBidi"/>
                <w:lang w:eastAsia="ru-RU"/>
              </w:rPr>
              <w:t>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 должны быть прошиты и пронумерованы. Заявка на участие в </w:t>
            </w:r>
            <w:r w:rsidR="003E720E" w:rsidRPr="00B168E8">
              <w:rPr>
                <w:rFonts w:eastAsiaTheme="minorEastAsia" w:cstheme="minorBidi"/>
                <w:lang w:eastAsia="ru-RU"/>
              </w:rPr>
              <w:t>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 и том заявки на участие в </w:t>
            </w:r>
            <w:r w:rsidR="003E720E" w:rsidRPr="00B168E8">
              <w:rPr>
                <w:rFonts w:eastAsiaTheme="minorEastAsia" w:cstheme="minorBidi"/>
                <w:lang w:eastAsia="ru-RU"/>
              </w:rPr>
              <w:t>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 должны содержать опись входящих в их состав документов, быть скреплены печатью участника размещения заказа (для юридических лиц) и подписаны участником размещения заказа или лицом, уполномоченным таким участником размещения заказа. </w:t>
            </w:r>
            <w:proofErr w:type="gramStart"/>
            <w:r w:rsidRPr="00B168E8">
              <w:rPr>
                <w:rFonts w:eastAsiaTheme="minorEastAsia" w:cstheme="minorBidi"/>
                <w:lang w:eastAsia="ru-RU"/>
              </w:rPr>
              <w:t>Соблюдение участником размещения заказа указанных требований означает, что все документы и сведения, входящие в состав за</w:t>
            </w:r>
            <w:r w:rsidR="003E720E" w:rsidRPr="00B168E8">
              <w:rPr>
                <w:rFonts w:eastAsiaTheme="minorEastAsia" w:cstheme="minorBidi"/>
                <w:lang w:eastAsia="ru-RU"/>
              </w:rPr>
              <w:t>явки на участие в 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 и тома заявки на участие в </w:t>
            </w:r>
            <w:r w:rsidR="003E720E" w:rsidRPr="00B168E8">
              <w:rPr>
                <w:rFonts w:eastAsiaTheme="minorEastAsia" w:cstheme="minorBidi"/>
                <w:lang w:eastAsia="ru-RU"/>
              </w:rPr>
              <w:t>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, поданы от имени участника размещения заказа, а также подтверждает подлинность и достоверность представленных в составе заявки на участие в </w:t>
            </w:r>
            <w:r w:rsidR="003E720E" w:rsidRPr="00B168E8">
              <w:rPr>
                <w:rFonts w:eastAsiaTheme="minorEastAsia" w:cstheme="minorBidi"/>
                <w:lang w:eastAsia="ru-RU"/>
              </w:rPr>
              <w:t>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 и тома заявки на участие в </w:t>
            </w:r>
            <w:r w:rsidR="003E720E" w:rsidRPr="00B168E8">
              <w:rPr>
                <w:rFonts w:eastAsiaTheme="minorEastAsia" w:cstheme="minorBidi"/>
                <w:lang w:eastAsia="ru-RU"/>
              </w:rPr>
              <w:t>запросе предложений</w:t>
            </w:r>
            <w:r w:rsidRPr="00B168E8">
              <w:rPr>
                <w:rFonts w:eastAsiaTheme="minorEastAsia" w:cstheme="minorBidi"/>
                <w:lang w:eastAsia="ru-RU"/>
              </w:rPr>
              <w:t xml:space="preserve"> документов и</w:t>
            </w:r>
            <w:proofErr w:type="gramEnd"/>
            <w:r w:rsidRPr="00B168E8">
              <w:rPr>
                <w:rFonts w:eastAsiaTheme="minorEastAsia" w:cstheme="minorBidi"/>
                <w:lang w:eastAsia="ru-RU"/>
              </w:rPr>
              <w:t xml:space="preserve"> сведений.</w:t>
            </w:r>
          </w:p>
          <w:p w:rsidR="00B86F0A" w:rsidRPr="00B168E8" w:rsidRDefault="00B86F0A" w:rsidP="004D5F89">
            <w:pPr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8E8">
              <w:rPr>
                <w:rFonts w:ascii="Times New Roman" w:hAnsi="Times New Roman"/>
                <w:sz w:val="24"/>
                <w:szCs w:val="24"/>
              </w:rPr>
              <w:t xml:space="preserve">Не допускается устанавливать иные требования к оформлению заявки на участие в </w:t>
            </w:r>
            <w:r w:rsidR="003E720E" w:rsidRPr="00B168E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B168E8">
              <w:rPr>
                <w:rFonts w:ascii="Times New Roman" w:hAnsi="Times New Roman"/>
                <w:sz w:val="24"/>
                <w:szCs w:val="24"/>
              </w:rPr>
              <w:t xml:space="preserve">, за исключением предусмотренных настоящей частью требований к оформлению заявки на участие в </w:t>
            </w:r>
            <w:r w:rsidR="003E720E" w:rsidRPr="00B168E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B168E8">
              <w:rPr>
                <w:rFonts w:ascii="Times New Roman" w:hAnsi="Times New Roman"/>
                <w:sz w:val="24"/>
                <w:szCs w:val="24"/>
              </w:rPr>
              <w:t xml:space="preserve">. При этом ненадлежащее исполнение участником размещения заказа требования о том, что все листы заявки на участие в </w:t>
            </w:r>
            <w:r w:rsidR="003E720E" w:rsidRPr="00B168E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B168E8">
              <w:rPr>
                <w:rFonts w:ascii="Times New Roman" w:hAnsi="Times New Roman"/>
                <w:sz w:val="24"/>
                <w:szCs w:val="24"/>
              </w:rPr>
              <w:t xml:space="preserve"> и тома заявки на участие в </w:t>
            </w:r>
            <w:r w:rsidR="00F1049B" w:rsidRPr="00B168E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B168E8">
              <w:rPr>
                <w:rFonts w:ascii="Times New Roman" w:hAnsi="Times New Roman"/>
                <w:sz w:val="24"/>
                <w:szCs w:val="24"/>
              </w:rPr>
              <w:t xml:space="preserve"> должны быть пронумерованы, не является основанием для </w:t>
            </w:r>
            <w:r w:rsidRPr="00B168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отказа в допуске к участию в </w:t>
            </w:r>
            <w:r w:rsidR="00F1049B" w:rsidRPr="00B168E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B168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F0A" w:rsidRPr="004D5F89" w:rsidRDefault="00B86F0A" w:rsidP="00BA502E">
            <w:pPr>
              <w:spacing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8E8">
              <w:rPr>
                <w:rFonts w:ascii="Times New Roman" w:hAnsi="Times New Roman"/>
                <w:sz w:val="24"/>
                <w:szCs w:val="24"/>
              </w:rPr>
              <w:t xml:space="preserve">Все документы, представленные в составе заявки на участие в </w:t>
            </w:r>
            <w:r w:rsidR="00F1049B" w:rsidRPr="00B168E8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B168E8">
              <w:rPr>
                <w:rFonts w:ascii="Times New Roman" w:hAnsi="Times New Roman"/>
                <w:sz w:val="24"/>
                <w:szCs w:val="24"/>
              </w:rPr>
              <w:t xml:space="preserve">, участнику размещения заказа не возвращаются и хранятся  уполномоченным органом не менее </w:t>
            </w:r>
            <w:r w:rsidR="004D5F89" w:rsidRPr="00B168E8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B168E8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B86F0A" w:rsidTr="00247A97">
        <w:tc>
          <w:tcPr>
            <w:tcW w:w="989" w:type="dxa"/>
          </w:tcPr>
          <w:p w:rsidR="00B86F0A" w:rsidRDefault="00CE7DEC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259" w:type="dxa"/>
          </w:tcPr>
          <w:p w:rsidR="00B86F0A" w:rsidRPr="00A56F3C" w:rsidRDefault="00B86F0A" w:rsidP="00A56F3C">
            <w:pPr>
              <w:pStyle w:val="13"/>
              <w:rPr>
                <w:rFonts w:ascii="Times New Roman" w:hAnsi="Times New Roman"/>
                <w:b/>
                <w:sz w:val="22"/>
                <w:szCs w:val="22"/>
              </w:rPr>
            </w:pPr>
            <w:r w:rsidRPr="00A56F3C">
              <w:rPr>
                <w:rFonts w:ascii="Times New Roman" w:hAnsi="Times New Roman"/>
                <w:b/>
                <w:sz w:val="22"/>
                <w:szCs w:val="22"/>
              </w:rPr>
              <w:t xml:space="preserve">Обеспечение  заявки на участие в </w:t>
            </w:r>
            <w:r w:rsidR="00A56F3C" w:rsidRPr="00A56F3C">
              <w:rPr>
                <w:rFonts w:ascii="Times New Roman" w:hAnsi="Times New Roman"/>
                <w:b/>
                <w:sz w:val="22"/>
                <w:szCs w:val="22"/>
              </w:rPr>
              <w:t>запросе предложений</w:t>
            </w:r>
          </w:p>
        </w:tc>
        <w:tc>
          <w:tcPr>
            <w:tcW w:w="6926" w:type="dxa"/>
          </w:tcPr>
          <w:p w:rsidR="00B86F0A" w:rsidRPr="004D5F89" w:rsidRDefault="00B86F0A" w:rsidP="00A56F3C">
            <w:pPr>
              <w:pStyle w:val="af8"/>
              <w:tabs>
                <w:tab w:val="left" w:pos="540"/>
              </w:tabs>
              <w:snapToGrid w:val="0"/>
              <w:spacing w:before="0" w:after="0"/>
              <w:jc w:val="both"/>
              <w:rPr>
                <w:rFonts w:eastAsiaTheme="minorEastAsia" w:cstheme="minorBidi"/>
              </w:rPr>
            </w:pPr>
            <w:r w:rsidRPr="004D5F89">
              <w:rPr>
                <w:rFonts w:eastAsiaTheme="minorEastAsia" w:cstheme="minorBidi"/>
                <w:b/>
              </w:rPr>
              <w:t xml:space="preserve">Обеспечение заявки на участие в </w:t>
            </w:r>
            <w:r w:rsidR="00506259" w:rsidRPr="004D5F89">
              <w:rPr>
                <w:rFonts w:eastAsiaTheme="minorEastAsia" w:cstheme="minorBidi"/>
                <w:b/>
              </w:rPr>
              <w:t>запросе предложений</w:t>
            </w:r>
            <w:r w:rsidRPr="004D5F89">
              <w:rPr>
                <w:rFonts w:eastAsiaTheme="minorEastAsia" w:cstheme="minorBidi"/>
                <w:b/>
              </w:rPr>
              <w:t>:</w:t>
            </w:r>
            <w:r w:rsidR="00A56F3C" w:rsidRPr="004D5F89">
              <w:rPr>
                <w:rFonts w:eastAsiaTheme="minorEastAsia" w:cstheme="minorBidi"/>
              </w:rPr>
              <w:t>не требуется</w:t>
            </w:r>
          </w:p>
          <w:p w:rsidR="00B86F0A" w:rsidRPr="004D5F89" w:rsidRDefault="00B86F0A" w:rsidP="0082670D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F0A" w:rsidTr="00247A97">
        <w:tc>
          <w:tcPr>
            <w:tcW w:w="989" w:type="dxa"/>
          </w:tcPr>
          <w:p w:rsidR="00B86F0A" w:rsidRDefault="00CE7DEC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59" w:type="dxa"/>
          </w:tcPr>
          <w:p w:rsidR="00B86F0A" w:rsidRPr="00065187" w:rsidRDefault="00B86F0A" w:rsidP="0082670D">
            <w:pPr>
              <w:pStyle w:val="1111"/>
              <w:tabs>
                <w:tab w:val="clear" w:pos="72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65187">
              <w:rPr>
                <w:sz w:val="22"/>
                <w:szCs w:val="22"/>
              </w:rPr>
              <w:t>Место, условия и сроки (периоды) поставки товара (выполнения работы, оказания услуги). Форма, сроки и порядок оплаты</w:t>
            </w:r>
          </w:p>
        </w:tc>
        <w:tc>
          <w:tcPr>
            <w:tcW w:w="6926" w:type="dxa"/>
          </w:tcPr>
          <w:p w:rsidR="00B86F0A" w:rsidRPr="004D5F89" w:rsidRDefault="00B86F0A" w:rsidP="0082670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187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 xml:space="preserve"> -  безналичная.</w:t>
            </w:r>
          </w:p>
          <w:p w:rsidR="00FB5457" w:rsidRDefault="00B86F0A" w:rsidP="00F42CA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187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="00FB5457" w:rsidRPr="00FB545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 - апрель  2013г.</w:t>
            </w:r>
          </w:p>
          <w:p w:rsidR="00B86F0A" w:rsidRPr="00F42CA0" w:rsidRDefault="00B86F0A" w:rsidP="00F42CA0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187">
              <w:rPr>
                <w:rFonts w:ascii="Times New Roman" w:hAnsi="Times New Roman"/>
                <w:b/>
                <w:sz w:val="24"/>
                <w:szCs w:val="24"/>
              </w:rPr>
              <w:t>Место выполнени</w:t>
            </w:r>
            <w:proofErr w:type="gramStart"/>
            <w:r w:rsidRPr="0006518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="00E0232B">
              <w:t xml:space="preserve"> </w:t>
            </w:r>
            <w:r w:rsidR="00E0232B" w:rsidRPr="00E0232B">
              <w:rPr>
                <w:rFonts w:ascii="Times New Roman" w:eastAsia="Times New Roman" w:hAnsi="Times New Roman"/>
                <w:sz w:val="24"/>
                <w:szCs w:val="24"/>
              </w:rPr>
              <w:t>медицинск</w:t>
            </w:r>
            <w:r w:rsidR="00E0232B"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  <w:r w:rsidR="00E0232B" w:rsidRPr="00E0232B">
              <w:rPr>
                <w:rFonts w:ascii="Times New Roman" w:eastAsia="Times New Roman" w:hAnsi="Times New Roman"/>
                <w:sz w:val="24"/>
                <w:szCs w:val="24"/>
              </w:rPr>
              <w:t xml:space="preserve">  учреждение, расположенн</w:t>
            </w:r>
            <w:r w:rsidR="00E0232B"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  <w:r w:rsidR="00E0232B" w:rsidRPr="00E0232B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 г. Новокузнецка</w:t>
            </w:r>
            <w:r w:rsidRPr="004D5F8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0232B" w:rsidRDefault="00B86F0A" w:rsidP="00E0232B">
            <w:pPr>
              <w:pStyle w:val="Standard"/>
              <w:shd w:val="clear" w:color="auto" w:fill="FFFFFF"/>
              <w:autoSpaceDE w:val="0"/>
              <w:ind w:left="60" w:hanging="15"/>
              <w:jc w:val="both"/>
              <w:rPr>
                <w:rFonts w:ascii="Times New Roman" w:hAnsi="Times New Roman"/>
                <w:sz w:val="24"/>
              </w:rPr>
            </w:pPr>
            <w:r w:rsidRPr="00065187">
              <w:rPr>
                <w:rFonts w:ascii="Times New Roman" w:hAnsi="Times New Roman"/>
                <w:b/>
                <w:sz w:val="24"/>
              </w:rPr>
              <w:t>Условия и порядок оплаты</w:t>
            </w:r>
            <w:r w:rsidRPr="004D5F89">
              <w:rPr>
                <w:rFonts w:ascii="Times New Roman" w:hAnsi="Times New Roman"/>
                <w:sz w:val="24"/>
              </w:rPr>
              <w:t xml:space="preserve"> -</w:t>
            </w:r>
            <w:r w:rsidR="00E0232B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</w:t>
            </w:r>
            <w:r w:rsidR="00FB5457" w:rsidRPr="00FB5457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Исполнитель, ежемесячно, не позднее 3 (третьего) числа месяца, следующего за </w:t>
            </w:r>
            <w:proofErr w:type="gramStart"/>
            <w:r w:rsidR="00FB5457" w:rsidRPr="00FB5457">
              <w:rPr>
                <w:rFonts w:ascii="Times New Roman" w:hAnsi="Times New Roman"/>
                <w:color w:val="000000"/>
                <w:spacing w:val="3"/>
                <w:sz w:val="24"/>
              </w:rPr>
              <w:t>отчетным</w:t>
            </w:r>
            <w:proofErr w:type="gramEnd"/>
            <w:r w:rsidR="00FB5457" w:rsidRPr="00FB5457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, предоставляет Заказчику реестр оказанных услуг, счетов-фактур и акт сдачи-приемки результата выполненных работ (оказанных услуг). </w:t>
            </w:r>
            <w:r w:rsidR="00E0232B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Расчеты за оказанные медицинские услуги производятся Заказчиком </w:t>
            </w:r>
            <w:r w:rsidR="00FB5457" w:rsidRPr="00FB5457">
              <w:rPr>
                <w:rFonts w:ascii="Times New Roman" w:hAnsi="Times New Roman"/>
                <w:color w:val="000000"/>
                <w:spacing w:val="3"/>
                <w:sz w:val="24"/>
              </w:rPr>
              <w:t>не позднее 15-ти (пятнадцати) календарных дней с момента</w:t>
            </w:r>
            <w:r w:rsidR="00E0232B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получения от Исполнителя реестров, счетов-фактур и актов сдачи-приемки </w:t>
            </w:r>
            <w:proofErr w:type="gramStart"/>
            <w:r w:rsidR="00E0232B">
              <w:rPr>
                <w:rFonts w:ascii="Times New Roman" w:hAnsi="Times New Roman"/>
                <w:color w:val="000000"/>
                <w:spacing w:val="3"/>
                <w:sz w:val="24"/>
              </w:rPr>
              <w:t>результата</w:t>
            </w:r>
            <w:proofErr w:type="gramEnd"/>
            <w:r w:rsidR="00E0232B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 выполненных работ (оказанных услуг), подтверждающих факт выполнения Исполнителем своих договорных обязательств.</w:t>
            </w:r>
          </w:p>
          <w:p w:rsidR="00E0232B" w:rsidRDefault="00E0232B" w:rsidP="00E0232B">
            <w:pPr>
              <w:pStyle w:val="Standard"/>
              <w:shd w:val="clear" w:color="auto" w:fill="FFFFFF"/>
              <w:autoSpaceDE w:val="0"/>
              <w:ind w:left="60" w:hanging="1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</w:rPr>
              <w:t xml:space="preserve">Оплата производится путем перечисления денежных средств на расчетный счет </w:t>
            </w:r>
            <w:r>
              <w:rPr>
                <w:rFonts w:ascii="Times New Roman" w:hAnsi="Times New Roman"/>
                <w:color w:val="000000"/>
                <w:spacing w:val="-4"/>
                <w:sz w:val="24"/>
              </w:rPr>
              <w:t>Исполнителя.</w:t>
            </w:r>
          </w:p>
          <w:p w:rsidR="006C4CD1" w:rsidRPr="006C4CD1" w:rsidRDefault="006C4CD1" w:rsidP="006C4CD1">
            <w:pPr>
              <w:spacing w:line="100" w:lineRule="atLeast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F0A" w:rsidTr="00247A97">
        <w:tc>
          <w:tcPr>
            <w:tcW w:w="989" w:type="dxa"/>
          </w:tcPr>
          <w:p w:rsidR="00B86F0A" w:rsidRDefault="00CE7DEC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59" w:type="dxa"/>
          </w:tcPr>
          <w:p w:rsidR="00B86F0A" w:rsidRPr="00570E59" w:rsidRDefault="00B86F0A" w:rsidP="0082670D">
            <w:pPr>
              <w:pStyle w:val="1111"/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570E59">
              <w:rPr>
                <w:sz w:val="22"/>
                <w:szCs w:val="22"/>
              </w:rPr>
              <w:t xml:space="preserve">Оценка и сопоставление </w:t>
            </w:r>
            <w:r w:rsidR="00570E59" w:rsidRPr="00570E59">
              <w:rPr>
                <w:sz w:val="22"/>
                <w:szCs w:val="22"/>
              </w:rPr>
              <w:t>предложений участников</w:t>
            </w:r>
          </w:p>
          <w:p w:rsidR="00B86F0A" w:rsidRPr="00570E59" w:rsidRDefault="00B86F0A" w:rsidP="0082670D">
            <w:pPr>
              <w:pStyle w:val="1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26" w:type="dxa"/>
          </w:tcPr>
          <w:p w:rsidR="00B86F0A" w:rsidRPr="00993B69" w:rsidRDefault="00D51AEB" w:rsidP="00D51AEB">
            <w:pPr>
              <w:snapToGrid w:val="0"/>
              <w:jc w:val="both"/>
              <w:rPr>
                <w:b/>
              </w:rPr>
            </w:pPr>
            <w:r w:rsidRPr="00993B69">
              <w:rPr>
                <w:b/>
              </w:rPr>
              <w:t xml:space="preserve">Методика оценки и сопоставление предложений участников: </w:t>
            </w:r>
          </w:p>
          <w:tbl>
            <w:tblPr>
              <w:tblW w:w="670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245"/>
              <w:gridCol w:w="1636"/>
              <w:gridCol w:w="1615"/>
              <w:gridCol w:w="1204"/>
            </w:tblGrid>
            <w:tr w:rsidR="00570E59" w:rsidTr="003C74AE">
              <w:trPr>
                <w:trHeight w:val="673"/>
                <w:jc w:val="center"/>
              </w:trPr>
              <w:tc>
                <w:tcPr>
                  <w:tcW w:w="3881" w:type="dxa"/>
                  <w:gridSpan w:val="2"/>
                  <w:shd w:val="clear" w:color="auto" w:fill="FFFFFF" w:themeFill="background1"/>
                </w:tcPr>
                <w:p w:rsidR="00570E59" w:rsidRPr="00632386" w:rsidRDefault="00570E59" w:rsidP="00B168E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="00B168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632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звание закупки</w:t>
                  </w:r>
                </w:p>
              </w:tc>
              <w:tc>
                <w:tcPr>
                  <w:tcW w:w="2819" w:type="dxa"/>
                  <w:gridSpan w:val="2"/>
                  <w:shd w:val="clear" w:color="auto" w:fill="FFFFFF" w:themeFill="background1"/>
                  <w:hideMark/>
                </w:tcPr>
                <w:p w:rsidR="00570E59" w:rsidRPr="00632386" w:rsidRDefault="00570E59" w:rsidP="006323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Участник закупки 1 (название)</w:t>
                  </w:r>
                </w:p>
              </w:tc>
            </w:tr>
            <w:tr w:rsidR="00E94380" w:rsidTr="003C74AE">
              <w:trPr>
                <w:jc w:val="center"/>
              </w:trPr>
              <w:tc>
                <w:tcPr>
                  <w:tcW w:w="2245" w:type="dxa"/>
                  <w:shd w:val="clear" w:color="auto" w:fill="FFFFFF" w:themeFill="background1"/>
                  <w:hideMark/>
                </w:tcPr>
                <w:p w:rsidR="00E94380" w:rsidRPr="00632386" w:rsidRDefault="00E94380" w:rsidP="006323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Критерий выбора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  <w:hideMark/>
                </w:tcPr>
                <w:p w:rsidR="00E94380" w:rsidRPr="00D51AEB" w:rsidRDefault="00D51AEB" w:rsidP="006323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Коэффициент значимости, К</w:t>
                  </w:r>
                  <w:proofErr w:type="gramStart"/>
                  <w:r w:rsidRPr="00D5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proofErr w:type="gramEnd"/>
                </w:p>
              </w:tc>
              <w:tc>
                <w:tcPr>
                  <w:tcW w:w="1615" w:type="dxa"/>
                  <w:shd w:val="clear" w:color="auto" w:fill="FFFFFF" w:themeFill="background1"/>
                  <w:hideMark/>
                </w:tcPr>
                <w:p w:rsidR="00E94380" w:rsidRPr="00632386" w:rsidRDefault="00E94380" w:rsidP="00D51AE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Оценка критерия </w:t>
                  </w:r>
                </w:p>
              </w:tc>
              <w:tc>
                <w:tcPr>
                  <w:tcW w:w="1204" w:type="dxa"/>
                  <w:shd w:val="clear" w:color="auto" w:fill="FFFFFF" w:themeFill="background1"/>
                  <w:hideMark/>
                </w:tcPr>
                <w:p w:rsidR="00E94380" w:rsidRPr="00632386" w:rsidRDefault="00E94380" w:rsidP="006323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Рейтинг критерия</w:t>
                  </w:r>
                </w:p>
                <w:p w:rsidR="00E94380" w:rsidRPr="00632386" w:rsidRDefault="00E94380" w:rsidP="006323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= 2*3</w:t>
                  </w:r>
                </w:p>
              </w:tc>
            </w:tr>
            <w:tr w:rsidR="00E94380" w:rsidTr="003C74AE">
              <w:trPr>
                <w:trHeight w:val="443"/>
                <w:jc w:val="center"/>
              </w:trPr>
              <w:tc>
                <w:tcPr>
                  <w:tcW w:w="2245" w:type="dxa"/>
                  <w:shd w:val="clear" w:color="auto" w:fill="FFFFFF" w:themeFill="background1"/>
                  <w:hideMark/>
                </w:tcPr>
                <w:p w:rsidR="00570E59" w:rsidRPr="00632386" w:rsidRDefault="00570E59" w:rsidP="006323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  <w:hideMark/>
                </w:tcPr>
                <w:p w:rsidR="00570E59" w:rsidRPr="00632386" w:rsidRDefault="00570E59" w:rsidP="006323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15" w:type="dxa"/>
                  <w:shd w:val="clear" w:color="auto" w:fill="FFFFFF" w:themeFill="background1"/>
                  <w:hideMark/>
                </w:tcPr>
                <w:p w:rsidR="00570E59" w:rsidRPr="00632386" w:rsidRDefault="00570E59" w:rsidP="006323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4" w:type="dxa"/>
                  <w:shd w:val="clear" w:color="auto" w:fill="FFFFFF" w:themeFill="background1"/>
                  <w:hideMark/>
                </w:tcPr>
                <w:p w:rsidR="00570E59" w:rsidRPr="00632386" w:rsidRDefault="00570E59" w:rsidP="006323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94380" w:rsidTr="003C74AE">
              <w:trPr>
                <w:trHeight w:val="607"/>
                <w:jc w:val="center"/>
              </w:trPr>
              <w:tc>
                <w:tcPr>
                  <w:tcW w:w="2245" w:type="dxa"/>
                  <w:shd w:val="clear" w:color="auto" w:fill="FFFFFF" w:themeFill="background1"/>
                  <w:hideMark/>
                </w:tcPr>
                <w:p w:rsidR="00570E59" w:rsidRPr="00632386" w:rsidRDefault="00570E59" w:rsidP="00F2132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F213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</w:t>
                  </w:r>
                  <w:r w:rsidR="00E94380" w:rsidRPr="00632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ен</w:t>
                  </w:r>
                  <w:r w:rsidR="00F213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="00E94380" w:rsidRPr="00632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договора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  <w:hideMark/>
                </w:tcPr>
                <w:p w:rsidR="00570E59" w:rsidRPr="00632386" w:rsidRDefault="00570E59" w:rsidP="006323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615" w:type="dxa"/>
                  <w:shd w:val="clear" w:color="auto" w:fill="FFFFFF" w:themeFill="background1"/>
                </w:tcPr>
                <w:p w:rsidR="00570E59" w:rsidRPr="00632386" w:rsidRDefault="00570E59" w:rsidP="006323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shd w:val="clear" w:color="auto" w:fill="FFFFFF" w:themeFill="background1"/>
                </w:tcPr>
                <w:p w:rsidR="00570E59" w:rsidRPr="00632386" w:rsidRDefault="00570E59" w:rsidP="006323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74AE" w:rsidTr="003C74AE">
              <w:trPr>
                <w:trHeight w:val="577"/>
                <w:jc w:val="center"/>
              </w:trPr>
              <w:tc>
                <w:tcPr>
                  <w:tcW w:w="2245" w:type="dxa"/>
                  <w:shd w:val="clear" w:color="auto" w:fill="FFFFFF" w:themeFill="background1"/>
                </w:tcPr>
                <w:p w:rsidR="003C74AE" w:rsidRPr="00632386" w:rsidRDefault="003C74AE" w:rsidP="005A6F1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74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632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Опыт работы по выполнению аналогичных </w:t>
                  </w:r>
                  <w:r w:rsidR="005A6F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3C74AE" w:rsidRPr="003C74AE" w:rsidRDefault="003C74AE" w:rsidP="003C74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2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615" w:type="dxa"/>
                  <w:shd w:val="clear" w:color="auto" w:fill="FFFFFF" w:themeFill="background1"/>
                </w:tcPr>
                <w:p w:rsidR="003C74AE" w:rsidRPr="00632386" w:rsidRDefault="003C74AE" w:rsidP="006323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shd w:val="clear" w:color="auto" w:fill="FFFFFF" w:themeFill="background1"/>
                </w:tcPr>
                <w:p w:rsidR="003C74AE" w:rsidRPr="00632386" w:rsidRDefault="003C74AE" w:rsidP="006323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74AE" w:rsidTr="003C74AE">
              <w:trPr>
                <w:trHeight w:val="577"/>
                <w:jc w:val="center"/>
              </w:trPr>
              <w:tc>
                <w:tcPr>
                  <w:tcW w:w="2245" w:type="dxa"/>
                  <w:shd w:val="clear" w:color="auto" w:fill="FFFFFF" w:themeFill="background1"/>
                </w:tcPr>
                <w:p w:rsidR="003C74AE" w:rsidRPr="00632386" w:rsidRDefault="003C74AE" w:rsidP="005A6F1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74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632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Квалификация персонала, привлекаемого для выполнения </w:t>
                  </w:r>
                  <w:r w:rsidR="005A6F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3C74AE" w:rsidRPr="00AA33AF" w:rsidRDefault="003C74AE" w:rsidP="00AA33A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</w:t>
                  </w:r>
                  <w:r w:rsidR="00AA33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15" w:type="dxa"/>
                  <w:shd w:val="clear" w:color="auto" w:fill="FFFFFF" w:themeFill="background1"/>
                </w:tcPr>
                <w:p w:rsidR="003C74AE" w:rsidRPr="00632386" w:rsidRDefault="003C74AE" w:rsidP="006323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shd w:val="clear" w:color="auto" w:fill="FFFFFF" w:themeFill="background1"/>
                </w:tcPr>
                <w:p w:rsidR="003C74AE" w:rsidRPr="00632386" w:rsidRDefault="003C74AE" w:rsidP="006323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74AE" w:rsidTr="003C74AE">
              <w:trPr>
                <w:jc w:val="center"/>
              </w:trPr>
              <w:tc>
                <w:tcPr>
                  <w:tcW w:w="2245" w:type="dxa"/>
                  <w:shd w:val="clear" w:color="auto" w:fill="FFFFFF" w:themeFill="background1"/>
                </w:tcPr>
                <w:p w:rsidR="003C74AE" w:rsidRPr="00632386" w:rsidRDefault="003C74AE" w:rsidP="00A1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74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632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.Обеспеченности оборудованием, монтажными и регули</w:t>
                  </w:r>
                  <w:r w:rsidR="005A6F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рующими приборами и устройствами</w:t>
                  </w:r>
                  <w:r w:rsidRPr="00632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транспортными средствами 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3C74AE" w:rsidRPr="003C74AE" w:rsidRDefault="003C74AE" w:rsidP="003C74A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2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615" w:type="dxa"/>
                  <w:shd w:val="clear" w:color="auto" w:fill="FFFFFF" w:themeFill="background1"/>
                </w:tcPr>
                <w:p w:rsidR="003C74AE" w:rsidRPr="00632386" w:rsidRDefault="003C74AE" w:rsidP="006323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shd w:val="clear" w:color="auto" w:fill="FFFFFF" w:themeFill="background1"/>
                </w:tcPr>
                <w:p w:rsidR="003C74AE" w:rsidRPr="00632386" w:rsidRDefault="003C74AE" w:rsidP="006323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6A99" w:rsidRPr="00E94380" w:rsidTr="003C74AE">
              <w:trPr>
                <w:jc w:val="center"/>
              </w:trPr>
              <w:tc>
                <w:tcPr>
                  <w:tcW w:w="2245" w:type="dxa"/>
                  <w:shd w:val="clear" w:color="auto" w:fill="FFFFFF" w:themeFill="background1"/>
                  <w:hideMark/>
                </w:tcPr>
                <w:p w:rsidR="00956A99" w:rsidRPr="00D51AEB" w:rsidRDefault="00956A99" w:rsidP="006323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Всего</w:t>
                  </w:r>
                  <w:r w:rsidRPr="002C76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  <w:hideMark/>
                </w:tcPr>
                <w:p w:rsidR="00956A99" w:rsidRPr="00632386" w:rsidRDefault="00956A99" w:rsidP="006323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615" w:type="dxa"/>
                  <w:shd w:val="clear" w:color="auto" w:fill="FFFFFF" w:themeFill="background1"/>
                  <w:hideMark/>
                </w:tcPr>
                <w:p w:rsidR="00956A99" w:rsidRPr="00632386" w:rsidRDefault="00956A99" w:rsidP="006323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204" w:type="dxa"/>
                  <w:shd w:val="clear" w:color="auto" w:fill="auto"/>
                  <w:hideMark/>
                </w:tcPr>
                <w:p w:rsidR="00956A99" w:rsidRPr="00632386" w:rsidRDefault="00956A99" w:rsidP="00F8084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Рейтинг (Сумма удельных в</w:t>
                  </w:r>
                  <w:r w:rsidR="00F808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6323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 столбца 4)</w:t>
                  </w:r>
                </w:p>
              </w:tc>
            </w:tr>
          </w:tbl>
          <w:p w:rsidR="00B86F0A" w:rsidRPr="00E94380" w:rsidRDefault="00B86F0A" w:rsidP="00E94380">
            <w:pPr>
              <w:rPr>
                <w:sz w:val="24"/>
                <w:szCs w:val="24"/>
              </w:rPr>
            </w:pPr>
          </w:p>
          <w:p w:rsidR="00A44EA5" w:rsidRPr="00F80842" w:rsidRDefault="00A44EA5" w:rsidP="00A44EA5">
            <w:pPr>
              <w:pStyle w:val="a5"/>
              <w:numPr>
                <w:ilvl w:val="0"/>
                <w:numId w:val="34"/>
              </w:numPr>
              <w:tabs>
                <w:tab w:val="left" w:pos="202"/>
              </w:tabs>
              <w:autoSpaceDE w:val="0"/>
              <w:autoSpaceDN w:val="0"/>
              <w:adjustRightInd w:val="0"/>
              <w:ind w:left="13" w:firstLine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F80842">
              <w:rPr>
                <w:rFonts w:ascii="Times New Roman" w:hAnsi="Times New Roman"/>
                <w:b/>
                <w:sz w:val="24"/>
                <w:szCs w:val="24"/>
              </w:rPr>
              <w:t>Оценка заявок по критерию "цена договора"</w:t>
            </w:r>
          </w:p>
          <w:p w:rsidR="00A44EA5" w:rsidRPr="00F80842" w:rsidRDefault="00A44EA5" w:rsidP="00A44EA5">
            <w:pPr>
              <w:autoSpaceDE w:val="0"/>
              <w:autoSpaceDN w:val="0"/>
              <w:adjustRightInd w:val="0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42">
              <w:rPr>
                <w:rFonts w:ascii="Times New Roman" w:hAnsi="Times New Roman" w:cs="Times New Roman"/>
                <w:sz w:val="24"/>
                <w:szCs w:val="24"/>
              </w:rPr>
              <w:t>При оценке заявок по критерию "цена договора" ("цена договора за единицу товара, работы, услуги") использование подкритериев не допускается.</w:t>
            </w:r>
          </w:p>
          <w:p w:rsidR="00A44EA5" w:rsidRPr="00F80842" w:rsidRDefault="00A44EA5" w:rsidP="00A44EA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F80842">
              <w:rPr>
                <w:rFonts w:ascii="Times New Roman" w:hAnsi="Times New Roman" w:cs="Times New Roman"/>
                <w:sz w:val="24"/>
                <w:szCs w:val="24"/>
              </w:rPr>
              <w:t>Для определения рейтинга заявки по критерию "цена договора" ("цена договора за единицу товара, работы, услуги") в документации устанавливается начальная (максимальная) цена договора (сумма начальных (максимальных) цен за единицу товара, работы, услуги, предусмотренных в документации, если применяется критерий "цена договора за единицу товара, работы, услуги").</w:t>
            </w:r>
            <w:proofErr w:type="gramEnd"/>
          </w:p>
          <w:p w:rsidR="00A44EA5" w:rsidRPr="00F80842" w:rsidRDefault="00A44EA5" w:rsidP="004469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42">
              <w:rPr>
                <w:rFonts w:ascii="Times New Roman" w:hAnsi="Times New Roman" w:cs="Times New Roman"/>
                <w:sz w:val="24"/>
                <w:szCs w:val="24"/>
              </w:rPr>
              <w:t>2. Рейтинг, присуждаемый заявке по критерию "цена договора" ("цена договора за единицу товара, работы, услуги"), определяется по формуле:</w:t>
            </w:r>
          </w:p>
          <w:p w:rsidR="00A44EA5" w:rsidRPr="00F80842" w:rsidRDefault="00A44EA5" w:rsidP="00A44E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469B8" w:rsidRPr="00F8084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r w:rsidRPr="00F8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</w:t>
            </w:r>
            <w:r w:rsidR="004469B8" w:rsidRPr="00F8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44EA5" w:rsidRPr="00F80842" w:rsidRDefault="00A44EA5" w:rsidP="00A44E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="004469B8" w:rsidRPr="00F8084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F8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= --------- x 100,</w:t>
            </w:r>
          </w:p>
          <w:p w:rsidR="00A44EA5" w:rsidRPr="00F80842" w:rsidRDefault="00A44EA5" w:rsidP="00A44E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A</w:t>
            </w:r>
            <w:r w:rsidR="004469B8" w:rsidRPr="00F8084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  <w:p w:rsidR="00A44EA5" w:rsidRPr="00F80842" w:rsidRDefault="00A44EA5" w:rsidP="00A44E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842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F80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44EA5" w:rsidRPr="00F80842" w:rsidRDefault="00A44EA5" w:rsidP="004469B8">
            <w:pPr>
              <w:pStyle w:val="ConsPlusNonformat"/>
              <w:widowControl/>
              <w:ind w:firstLine="5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842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F8084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F80842">
              <w:rPr>
                <w:rFonts w:ascii="Times New Roman" w:hAnsi="Times New Roman" w:cs="Times New Roman"/>
                <w:sz w:val="24"/>
                <w:szCs w:val="24"/>
              </w:rPr>
              <w:t xml:space="preserve"> - рейтинг, присуждаемый i-й заявке по </w:t>
            </w:r>
            <w:proofErr w:type="gramStart"/>
            <w:r w:rsidRPr="00F80842">
              <w:rPr>
                <w:rFonts w:ascii="Times New Roman" w:hAnsi="Times New Roman" w:cs="Times New Roman"/>
                <w:sz w:val="24"/>
                <w:szCs w:val="24"/>
              </w:rPr>
              <w:t>указанному</w:t>
            </w:r>
            <w:proofErr w:type="gramEnd"/>
          </w:p>
          <w:p w:rsidR="00A44EA5" w:rsidRPr="00F80842" w:rsidRDefault="00A44EA5" w:rsidP="004469B8">
            <w:pPr>
              <w:pStyle w:val="ConsPlusNonformat"/>
              <w:widowControl/>
              <w:ind w:firstLine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F80842">
              <w:rPr>
                <w:rFonts w:ascii="Times New Roman" w:hAnsi="Times New Roman" w:cs="Times New Roman"/>
                <w:sz w:val="24"/>
                <w:szCs w:val="24"/>
              </w:rPr>
              <w:t>критерию;</w:t>
            </w:r>
          </w:p>
          <w:p w:rsidR="00A44EA5" w:rsidRPr="00F80842" w:rsidRDefault="00A44EA5" w:rsidP="004469B8">
            <w:pPr>
              <w:pStyle w:val="ConsPlusNonformat"/>
              <w:widowControl/>
              <w:ind w:firstLine="5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08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8084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r w:rsidRPr="00F80842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начальная (максимальная) цена договора, установленная в документации (сумма начальных (максимальных) цен за единицу товара, работы, услуги, установленных в документации);</w:t>
            </w:r>
            <w:proofErr w:type="gramEnd"/>
          </w:p>
          <w:p w:rsidR="00A44EA5" w:rsidRPr="00F80842" w:rsidRDefault="00A44EA5" w:rsidP="004469B8">
            <w:pPr>
              <w:pStyle w:val="ConsPlusNonformat"/>
              <w:widowControl/>
              <w:ind w:firstLine="5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8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8084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F80842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i-</w:t>
            </w:r>
            <w:proofErr w:type="spellStart"/>
            <w:r w:rsidRPr="00F8084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8084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</w:t>
            </w:r>
            <w:r w:rsidR="00050491" w:rsidRPr="00F80842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  <w:r w:rsidRPr="00F80842">
              <w:rPr>
                <w:rFonts w:ascii="Times New Roman" w:hAnsi="Times New Roman" w:cs="Times New Roman"/>
                <w:sz w:val="24"/>
                <w:szCs w:val="24"/>
              </w:rPr>
              <w:t xml:space="preserve"> по цене договора (по сумме цен за единицу товара, работы, услуги).</w:t>
            </w:r>
          </w:p>
          <w:p w:rsidR="00A44EA5" w:rsidRPr="00F80842" w:rsidRDefault="00A44EA5" w:rsidP="004469B8">
            <w:pPr>
              <w:autoSpaceDE w:val="0"/>
              <w:autoSpaceDN w:val="0"/>
              <w:adjustRightInd w:val="0"/>
              <w:ind w:firstLine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42">
              <w:rPr>
                <w:rFonts w:ascii="Times New Roman" w:hAnsi="Times New Roman" w:cs="Times New Roman"/>
                <w:sz w:val="24"/>
                <w:szCs w:val="24"/>
              </w:rPr>
              <w:t>3. Для расчета итогового рейтинга по заявке рейтинг, присуждаемый этой заявке по критерию "цена договора" ("цена договора за единицу товара, работы, услуги"), умножается на соответствующую указанному критерию значимость.</w:t>
            </w:r>
          </w:p>
          <w:p w:rsidR="00A44EA5" w:rsidRPr="00F80842" w:rsidRDefault="004469B8" w:rsidP="004469B8">
            <w:pPr>
              <w:autoSpaceDE w:val="0"/>
              <w:autoSpaceDN w:val="0"/>
              <w:adjustRightInd w:val="0"/>
              <w:ind w:firstLine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4EA5" w:rsidRPr="00F80842">
              <w:rPr>
                <w:rFonts w:ascii="Times New Roman" w:hAnsi="Times New Roman" w:cs="Times New Roman"/>
                <w:sz w:val="24"/>
                <w:szCs w:val="24"/>
              </w:rPr>
              <w:t xml:space="preserve">. При оценке заявок по критерию "цена </w:t>
            </w:r>
            <w:r w:rsidRPr="00F8084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A44EA5" w:rsidRPr="00F80842">
              <w:rPr>
                <w:rFonts w:ascii="Times New Roman" w:hAnsi="Times New Roman" w:cs="Times New Roman"/>
                <w:sz w:val="24"/>
                <w:szCs w:val="24"/>
              </w:rPr>
              <w:t xml:space="preserve">" ("цена </w:t>
            </w:r>
            <w:r w:rsidRPr="00F8084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A44EA5" w:rsidRPr="00F80842">
              <w:rPr>
                <w:rFonts w:ascii="Times New Roman" w:hAnsi="Times New Roman" w:cs="Times New Roman"/>
                <w:sz w:val="24"/>
                <w:szCs w:val="24"/>
              </w:rPr>
              <w:t xml:space="preserve"> за единицу товара, работы, услуги") лучшим условием исполнения </w:t>
            </w:r>
            <w:r w:rsidRPr="00F8084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A44EA5" w:rsidRPr="00F80842">
              <w:rPr>
                <w:rFonts w:ascii="Times New Roman" w:hAnsi="Times New Roman" w:cs="Times New Roman"/>
                <w:sz w:val="24"/>
                <w:szCs w:val="24"/>
              </w:rPr>
              <w:t xml:space="preserve"> по указанному критерию признается предложение участника </w:t>
            </w:r>
            <w:r w:rsidR="00050491" w:rsidRPr="00F80842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  <w:r w:rsidR="00A44EA5" w:rsidRPr="00F80842">
              <w:rPr>
                <w:rFonts w:ascii="Times New Roman" w:hAnsi="Times New Roman" w:cs="Times New Roman"/>
                <w:sz w:val="24"/>
                <w:szCs w:val="24"/>
              </w:rPr>
              <w:t xml:space="preserve"> с наименьшей ценой </w:t>
            </w:r>
            <w:r w:rsidRPr="00F8084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A44EA5" w:rsidRPr="00F80842">
              <w:rPr>
                <w:rFonts w:ascii="Times New Roman" w:hAnsi="Times New Roman" w:cs="Times New Roman"/>
                <w:sz w:val="24"/>
                <w:szCs w:val="24"/>
              </w:rPr>
              <w:t xml:space="preserve"> (с наименьшей суммой цен за единицу товара, работы, услуги).</w:t>
            </w:r>
          </w:p>
          <w:p w:rsidR="00AA33AF" w:rsidRPr="00AA33AF" w:rsidRDefault="00AA33AF" w:rsidP="00AA33AF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A33AF">
              <w:rPr>
                <w:rFonts w:ascii="Times New Roman" w:hAnsi="Times New Roman"/>
                <w:b/>
                <w:sz w:val="24"/>
                <w:szCs w:val="24"/>
              </w:rPr>
              <w:t>. Оценка заявок по критерию "Опыт оказания аналогичных услуг"</w:t>
            </w:r>
          </w:p>
          <w:p w:rsidR="00AA33AF" w:rsidRPr="00AA33AF" w:rsidRDefault="00AA33AF" w:rsidP="00AA33AF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33AF">
              <w:rPr>
                <w:rFonts w:ascii="Times New Roman" w:hAnsi="Times New Roman"/>
                <w:sz w:val="24"/>
                <w:szCs w:val="24"/>
              </w:rPr>
              <w:t>1. Для оценки заявок по критерию "опыт оказания аналогичных услуг" каждой заявке выставляется значение от 0 до 100 баллов методом экспертной оценки. В случае если показатели указанного критерия установлены, сумма максимальных значений всех показателей этого критерия, установленных в конкурсной документации, должна составлять 100 баллов.</w:t>
            </w:r>
          </w:p>
          <w:p w:rsidR="00AA33AF" w:rsidRPr="00AA33AF" w:rsidRDefault="00AA33AF" w:rsidP="00AA33AF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33AF">
              <w:rPr>
                <w:rFonts w:ascii="Times New Roman" w:hAnsi="Times New Roman"/>
                <w:sz w:val="24"/>
                <w:szCs w:val="24"/>
              </w:rPr>
              <w:t>3. Для определения рейтинга заявки по критерию "опыт оказания аналогичных услуг" в документации устанавливаются:</w:t>
            </w:r>
          </w:p>
          <w:p w:rsidR="00AA33AF" w:rsidRPr="00AA33AF" w:rsidRDefault="00AA33AF" w:rsidP="00AA33AF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33AF">
              <w:rPr>
                <w:rFonts w:ascii="Times New Roman" w:hAnsi="Times New Roman"/>
                <w:sz w:val="24"/>
                <w:szCs w:val="24"/>
              </w:rPr>
              <w:t>а) предмет оценки и исчерпывающий перечень показателей по данному критерию;</w:t>
            </w:r>
          </w:p>
          <w:p w:rsidR="00AA33AF" w:rsidRPr="00AA33AF" w:rsidRDefault="00AA33AF" w:rsidP="00AA33AF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33AF">
              <w:rPr>
                <w:rFonts w:ascii="Times New Roman" w:hAnsi="Times New Roman"/>
                <w:sz w:val="24"/>
                <w:szCs w:val="24"/>
              </w:rPr>
              <w:t xml:space="preserve">б) максимальное значение в баллах для каждого показателя </w:t>
            </w:r>
            <w:r w:rsidRPr="00AA33AF">
              <w:rPr>
                <w:rFonts w:ascii="Times New Roman" w:hAnsi="Times New Roman"/>
                <w:sz w:val="24"/>
                <w:szCs w:val="24"/>
              </w:rPr>
              <w:lastRenderedPageBreak/>
              <w:t>указанного критерия - в случае применения нескольких показателей. При этом сумма максимальных значений всех установленных показателей составляет 100 баллов;</w:t>
            </w:r>
          </w:p>
          <w:p w:rsidR="00AA33AF" w:rsidRPr="00AA33AF" w:rsidRDefault="00AA33AF" w:rsidP="00AA33AF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33AF">
              <w:rPr>
                <w:rFonts w:ascii="Times New Roman" w:hAnsi="Times New Roman"/>
                <w:sz w:val="24"/>
                <w:szCs w:val="24"/>
              </w:rPr>
              <w:t>в) максимальное значение в баллах для указанного критерия, равное 100 баллов, - в случае неприменения показателей.</w:t>
            </w:r>
          </w:p>
          <w:p w:rsidR="00AA33AF" w:rsidRPr="00AA33AF" w:rsidRDefault="00AA33AF" w:rsidP="00AA33AF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33AF">
              <w:rPr>
                <w:rFonts w:ascii="Times New Roman" w:hAnsi="Times New Roman"/>
                <w:sz w:val="24"/>
                <w:szCs w:val="24"/>
              </w:rPr>
              <w:t>4. Рейтинг, присуждаемый заявке по критерию "опыт оказания аналогичных услуг", определяется как среднее арифметическое оценок в баллах всех членов конкурсной комиссии, присуждаемых этой заявке по указанному критерию. В случае применения показателей рейтинг, присуждаемый i-й заявке по критерию "опыт оказания аналогичных услуг", определяется по формуле:</w:t>
            </w:r>
          </w:p>
          <w:p w:rsidR="00AA33AF" w:rsidRPr="00AA33AF" w:rsidRDefault="00AA33AF" w:rsidP="00AA33AF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A33AF" w:rsidRPr="00AA33AF" w:rsidRDefault="00AA33AF" w:rsidP="00AA33AF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33A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A33AF">
              <w:rPr>
                <w:rFonts w:ascii="Times New Roman" w:hAnsi="Times New Roman"/>
                <w:sz w:val="24"/>
                <w:szCs w:val="24"/>
                <w:lang w:val="en-US"/>
              </w:rPr>
              <w:t>Rd</w:t>
            </w:r>
            <w:r w:rsidRPr="00AA33AF">
              <w:rPr>
                <w:rFonts w:ascii="Times New Roman" w:hAnsi="Times New Roman"/>
                <w:sz w:val="24"/>
                <w:szCs w:val="24"/>
                <w:vertAlign w:val="subscript"/>
              </w:rPr>
              <w:t>i</w:t>
            </w:r>
            <w:r w:rsidRPr="00AA33AF">
              <w:rPr>
                <w:rFonts w:ascii="Times New Roman" w:hAnsi="Times New Roman"/>
                <w:sz w:val="24"/>
                <w:szCs w:val="24"/>
              </w:rPr>
              <w:t xml:space="preserve">  = </w:t>
            </w:r>
            <w:r w:rsidRPr="00AA33A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A33AF">
              <w:rPr>
                <w:rFonts w:ascii="Times New Roman" w:hAnsi="Times New Roman"/>
                <w:sz w:val="24"/>
                <w:szCs w:val="24"/>
                <w:vertAlign w:val="superscript"/>
              </w:rPr>
              <w:t>i</w:t>
            </w:r>
            <w:r w:rsidRPr="00AA33AF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A33AF">
              <w:rPr>
                <w:rFonts w:ascii="Times New Roman" w:hAnsi="Times New Roman"/>
                <w:sz w:val="24"/>
                <w:szCs w:val="24"/>
              </w:rPr>
              <w:t xml:space="preserve">  + </w:t>
            </w:r>
            <w:r w:rsidRPr="00AA33A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A33AF">
              <w:rPr>
                <w:rFonts w:ascii="Times New Roman" w:hAnsi="Times New Roman"/>
                <w:sz w:val="24"/>
                <w:szCs w:val="24"/>
                <w:vertAlign w:val="superscript"/>
              </w:rPr>
              <w:t>i</w:t>
            </w:r>
            <w:r w:rsidRPr="00AA33A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A33AF">
              <w:rPr>
                <w:rFonts w:ascii="Times New Roman" w:hAnsi="Times New Roman"/>
                <w:sz w:val="24"/>
                <w:szCs w:val="24"/>
              </w:rPr>
              <w:t xml:space="preserve">  + ... + </w:t>
            </w:r>
            <w:r w:rsidRPr="00AA33A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spellStart"/>
            <w:r w:rsidRPr="00AA33AF">
              <w:rPr>
                <w:rFonts w:ascii="Times New Roman" w:hAnsi="Times New Roman"/>
                <w:sz w:val="24"/>
                <w:szCs w:val="24"/>
                <w:vertAlign w:val="superscript"/>
              </w:rPr>
              <w:t>i</w:t>
            </w:r>
            <w:r w:rsidRPr="00AA33AF">
              <w:rPr>
                <w:rFonts w:ascii="Times New Roman" w:hAnsi="Times New Roman"/>
                <w:sz w:val="24"/>
                <w:szCs w:val="24"/>
                <w:vertAlign w:val="subscript"/>
              </w:rPr>
              <w:t>k</w:t>
            </w:r>
            <w:proofErr w:type="spellEnd"/>
            <w:r w:rsidRPr="00AA33AF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AA33AF" w:rsidRPr="00AA33AF" w:rsidRDefault="00AA33AF" w:rsidP="00AA33AF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A33AF" w:rsidRPr="00AA33AF" w:rsidRDefault="00AA33AF" w:rsidP="00AA33AF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33AF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AA33AF" w:rsidRPr="00AA33AF" w:rsidRDefault="00AA33AF" w:rsidP="00AA33AF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33AF">
              <w:rPr>
                <w:rFonts w:ascii="Times New Roman" w:hAnsi="Times New Roman"/>
                <w:sz w:val="24"/>
                <w:szCs w:val="24"/>
              </w:rPr>
              <w:t>R</w:t>
            </w:r>
            <w:r w:rsidRPr="00AA33A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A33AF">
              <w:rPr>
                <w:rFonts w:ascii="Times New Roman" w:hAnsi="Times New Roman"/>
                <w:sz w:val="24"/>
                <w:szCs w:val="24"/>
                <w:vertAlign w:val="subscript"/>
              </w:rPr>
              <w:t>i</w:t>
            </w:r>
            <w:r w:rsidRPr="00AA33AF">
              <w:rPr>
                <w:rFonts w:ascii="Times New Roman" w:hAnsi="Times New Roman"/>
                <w:sz w:val="24"/>
                <w:szCs w:val="24"/>
              </w:rPr>
              <w:t xml:space="preserve"> - рейтинг, присуждаемый i-й заявке по указанному критерию;  </w:t>
            </w:r>
          </w:p>
          <w:p w:rsidR="00AA33AF" w:rsidRPr="00AA33AF" w:rsidRDefault="00AA33AF" w:rsidP="00AA33AF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33A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spellStart"/>
            <w:r w:rsidRPr="00AA33AF">
              <w:rPr>
                <w:rFonts w:ascii="Times New Roman" w:hAnsi="Times New Roman"/>
                <w:sz w:val="24"/>
                <w:szCs w:val="24"/>
                <w:vertAlign w:val="superscript"/>
              </w:rPr>
              <w:t>i</w:t>
            </w:r>
            <w:r w:rsidRPr="00AA33AF">
              <w:rPr>
                <w:rFonts w:ascii="Times New Roman" w:hAnsi="Times New Roman"/>
                <w:sz w:val="24"/>
                <w:szCs w:val="24"/>
                <w:vertAlign w:val="subscript"/>
              </w:rPr>
              <w:t>k</w:t>
            </w:r>
            <w:proofErr w:type="spellEnd"/>
            <w:r w:rsidRPr="00AA33AF">
              <w:rPr>
                <w:rFonts w:ascii="Times New Roman" w:hAnsi="Times New Roman"/>
                <w:sz w:val="24"/>
                <w:szCs w:val="24"/>
              </w:rPr>
              <w:t>- значение в баллах (среднее арифметическое оценок в баллах всех членов конкурсной комиссии), присуждаемое комиссией i-й заявке на участие в запросе предложений по k-</w:t>
            </w:r>
            <w:proofErr w:type="spellStart"/>
            <w:r w:rsidRPr="00AA33AF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AA33AF">
              <w:rPr>
                <w:rFonts w:ascii="Times New Roman" w:hAnsi="Times New Roman"/>
                <w:sz w:val="24"/>
                <w:szCs w:val="24"/>
              </w:rPr>
              <w:t xml:space="preserve"> показателю, где k - количество установленных показателей.</w:t>
            </w:r>
          </w:p>
          <w:p w:rsidR="00AA33AF" w:rsidRPr="00AA33AF" w:rsidRDefault="00AA33AF" w:rsidP="00AA33AF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33AF">
              <w:rPr>
                <w:rFonts w:ascii="Times New Roman" w:hAnsi="Times New Roman"/>
                <w:sz w:val="24"/>
                <w:szCs w:val="24"/>
              </w:rPr>
              <w:t>5. 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членами конкурсной комиссии по критерию (показателю).</w:t>
            </w:r>
          </w:p>
          <w:p w:rsidR="00AA33AF" w:rsidRPr="00AA33AF" w:rsidRDefault="00AA33AF" w:rsidP="00AA33AF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33AF">
              <w:rPr>
                <w:rFonts w:ascii="Times New Roman" w:hAnsi="Times New Roman"/>
                <w:sz w:val="24"/>
                <w:szCs w:val="24"/>
              </w:rPr>
              <w:t>6. Для получения итогового рейтинга по заявке, рейтинг, присуждаемый этой заявке по критерию "опыт оказания аналогичных услуг", умножается на соответствующую указанному критерию значимость.</w:t>
            </w:r>
          </w:p>
          <w:p w:rsidR="00AA33AF" w:rsidRPr="00AA33AF" w:rsidRDefault="00AA33AF" w:rsidP="00AA33AF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33AF">
              <w:rPr>
                <w:rFonts w:ascii="Times New Roman" w:hAnsi="Times New Roman"/>
                <w:sz w:val="24"/>
                <w:szCs w:val="24"/>
              </w:rPr>
              <w:t>7. При оценке заявок по критерию "опыт оказания аналогичных услуг" наибольшее количество баллов присваивается заявке с лучшим предложением по качеству работ, услуг, а в случае если результатом выполнения работ (оказания услуг) является создание товара - лучшему предложению по функциональным характеристикам (потребительским свойствам) или качественным характеристикам создаваемого товара.</w:t>
            </w:r>
          </w:p>
          <w:p w:rsidR="00AA33AF" w:rsidRPr="00AA33AF" w:rsidRDefault="00AA33AF" w:rsidP="00AA33AF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A33AF">
              <w:rPr>
                <w:rFonts w:ascii="Times New Roman" w:hAnsi="Times New Roman"/>
                <w:b/>
                <w:sz w:val="24"/>
                <w:szCs w:val="24"/>
              </w:rPr>
              <w:t>. Оценка заявок по критерию "квалификация персонала, привлекаемого для оказания услуг"</w:t>
            </w:r>
          </w:p>
          <w:p w:rsidR="00AA33AF" w:rsidRPr="00AA33AF" w:rsidRDefault="00AA33AF" w:rsidP="00AA33AF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33AF">
              <w:rPr>
                <w:rFonts w:ascii="Times New Roman" w:hAnsi="Times New Roman"/>
                <w:sz w:val="24"/>
                <w:szCs w:val="24"/>
              </w:rPr>
              <w:t>1. Для оценки заявок по критерию "квалификация персонала, привлекаемого для оказания услуг" каждой заявке выставляется значение от 0 до 100 баллов методом экспертной оценки. В случае если показатели указанного критерия установлены, сумма максимальных значений всех показателей этого критерия, установленных в конкурсной документации, должна составлять 100 баллов.</w:t>
            </w:r>
          </w:p>
          <w:p w:rsidR="00AA33AF" w:rsidRPr="00AA33AF" w:rsidRDefault="00AA33AF" w:rsidP="00AA33AF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33AF">
              <w:rPr>
                <w:rFonts w:ascii="Times New Roman" w:hAnsi="Times New Roman"/>
                <w:sz w:val="24"/>
                <w:szCs w:val="24"/>
              </w:rPr>
              <w:t>3. Для определения рейтинга заявки по критерию "квалификация персонала, привлекаемого для оказания услуг" в документации устанавливаются:</w:t>
            </w:r>
          </w:p>
          <w:p w:rsidR="00AA33AF" w:rsidRPr="00AA33AF" w:rsidRDefault="00AA33AF" w:rsidP="00AA33AF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33AF">
              <w:rPr>
                <w:rFonts w:ascii="Times New Roman" w:hAnsi="Times New Roman"/>
                <w:sz w:val="24"/>
                <w:szCs w:val="24"/>
              </w:rPr>
              <w:t>а) предмет оценки и исчерпывающий перечень показателей по данному критерию;</w:t>
            </w:r>
          </w:p>
          <w:p w:rsidR="00AA33AF" w:rsidRPr="00AA33AF" w:rsidRDefault="00AA33AF" w:rsidP="00AA33AF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33AF">
              <w:rPr>
                <w:rFonts w:ascii="Times New Roman" w:hAnsi="Times New Roman"/>
                <w:sz w:val="24"/>
                <w:szCs w:val="24"/>
              </w:rPr>
              <w:t>б) максимальное значение в баллах для каждого показателя указанного критерия - в случае применения нескольких показателей. При этом сумма максимальных значений всех установленных показателей составляет 100 баллов;</w:t>
            </w:r>
          </w:p>
          <w:p w:rsidR="00AA33AF" w:rsidRPr="00AA33AF" w:rsidRDefault="00AA33AF" w:rsidP="00AA33AF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33AF">
              <w:rPr>
                <w:rFonts w:ascii="Times New Roman" w:hAnsi="Times New Roman"/>
                <w:sz w:val="24"/>
                <w:szCs w:val="24"/>
              </w:rPr>
              <w:t>в) максимальное значение в баллах для указанного критерия, равное 100 баллов, - в случае неприменения показателей.</w:t>
            </w:r>
          </w:p>
          <w:p w:rsidR="00AA33AF" w:rsidRPr="00AA33AF" w:rsidRDefault="00AA33AF" w:rsidP="00AA33AF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33AF">
              <w:rPr>
                <w:rFonts w:ascii="Times New Roman" w:hAnsi="Times New Roman"/>
                <w:sz w:val="24"/>
                <w:szCs w:val="24"/>
              </w:rPr>
              <w:lastRenderedPageBreak/>
              <w:t>4. Рейтинг, присуждаемый заявке по критерию "квалификация персонала, привлекаемого для оказания услуг", определяется как среднее арифметическое оценок в баллах всех членов конкурсной комиссии, присуждаемых этой заявке по указанному критерию. В случае применения показателей рейтинг, присуждаемый i-й заявке по критерию "квалификация персонала, привлекаемого для оказания услуг", определяется по формуле:</w:t>
            </w:r>
          </w:p>
          <w:p w:rsidR="00AA33AF" w:rsidRPr="00AA33AF" w:rsidRDefault="00AA33AF" w:rsidP="00AA33AF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A33AF" w:rsidRPr="00AA33AF" w:rsidRDefault="00AA33AF" w:rsidP="00AA33AF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33A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A33AF">
              <w:rPr>
                <w:rFonts w:ascii="Times New Roman" w:hAnsi="Times New Roman"/>
                <w:sz w:val="24"/>
                <w:szCs w:val="24"/>
                <w:lang w:val="en-US"/>
              </w:rPr>
              <w:t>Re</w:t>
            </w:r>
            <w:r w:rsidRPr="00AA33AF">
              <w:rPr>
                <w:rFonts w:ascii="Times New Roman" w:hAnsi="Times New Roman"/>
                <w:sz w:val="24"/>
                <w:szCs w:val="24"/>
                <w:vertAlign w:val="subscript"/>
              </w:rPr>
              <w:t>i</w:t>
            </w:r>
            <w:r w:rsidRPr="00AA33AF">
              <w:rPr>
                <w:rFonts w:ascii="Times New Roman" w:hAnsi="Times New Roman"/>
                <w:sz w:val="24"/>
                <w:szCs w:val="24"/>
              </w:rPr>
              <w:t xml:space="preserve">  = </w:t>
            </w:r>
            <w:r w:rsidRPr="00AA33A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A33AF">
              <w:rPr>
                <w:rFonts w:ascii="Times New Roman" w:hAnsi="Times New Roman"/>
                <w:sz w:val="24"/>
                <w:szCs w:val="24"/>
                <w:vertAlign w:val="superscript"/>
              </w:rPr>
              <w:t>i</w:t>
            </w:r>
            <w:r w:rsidRPr="00AA33AF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A33AF">
              <w:rPr>
                <w:rFonts w:ascii="Times New Roman" w:hAnsi="Times New Roman"/>
                <w:sz w:val="24"/>
                <w:szCs w:val="24"/>
              </w:rPr>
              <w:t xml:space="preserve">  + </w:t>
            </w:r>
            <w:r w:rsidRPr="00AA33A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A33AF">
              <w:rPr>
                <w:rFonts w:ascii="Times New Roman" w:hAnsi="Times New Roman"/>
                <w:sz w:val="24"/>
                <w:szCs w:val="24"/>
                <w:vertAlign w:val="superscript"/>
              </w:rPr>
              <w:t>i</w:t>
            </w:r>
            <w:r w:rsidRPr="00AA33A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A33AF">
              <w:rPr>
                <w:rFonts w:ascii="Times New Roman" w:hAnsi="Times New Roman"/>
                <w:sz w:val="24"/>
                <w:szCs w:val="24"/>
              </w:rPr>
              <w:t xml:space="preserve">  + ... + </w:t>
            </w:r>
            <w:r w:rsidRPr="00AA33A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Start"/>
            <w:r w:rsidRPr="00AA33AF">
              <w:rPr>
                <w:rFonts w:ascii="Times New Roman" w:hAnsi="Times New Roman"/>
                <w:sz w:val="24"/>
                <w:szCs w:val="24"/>
                <w:vertAlign w:val="superscript"/>
              </w:rPr>
              <w:t>i</w:t>
            </w:r>
            <w:r w:rsidRPr="00AA33AF">
              <w:rPr>
                <w:rFonts w:ascii="Times New Roman" w:hAnsi="Times New Roman"/>
                <w:sz w:val="24"/>
                <w:szCs w:val="24"/>
                <w:vertAlign w:val="subscript"/>
              </w:rPr>
              <w:t>k</w:t>
            </w:r>
            <w:proofErr w:type="spellEnd"/>
            <w:r w:rsidRPr="00AA33AF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AA33AF" w:rsidRPr="00AA33AF" w:rsidRDefault="00AA33AF" w:rsidP="00AA33AF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A33AF" w:rsidRPr="00AA33AF" w:rsidRDefault="00AA33AF" w:rsidP="00AA33AF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33AF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AA33AF" w:rsidRPr="00AA33AF" w:rsidRDefault="00AA33AF" w:rsidP="00AA33AF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33AF">
              <w:rPr>
                <w:rFonts w:ascii="Times New Roman" w:hAnsi="Times New Roman"/>
                <w:sz w:val="24"/>
                <w:szCs w:val="24"/>
              </w:rPr>
              <w:t>R</w:t>
            </w:r>
            <w:r w:rsidRPr="00AA33A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A33AF">
              <w:rPr>
                <w:rFonts w:ascii="Times New Roman" w:hAnsi="Times New Roman"/>
                <w:sz w:val="24"/>
                <w:szCs w:val="24"/>
                <w:vertAlign w:val="subscript"/>
              </w:rPr>
              <w:t>i</w:t>
            </w:r>
            <w:r w:rsidRPr="00AA33AF">
              <w:rPr>
                <w:rFonts w:ascii="Times New Roman" w:hAnsi="Times New Roman"/>
                <w:sz w:val="24"/>
                <w:szCs w:val="24"/>
              </w:rPr>
              <w:t xml:space="preserve"> - рейтинг, присуждаемый i-й заявке по указанному критерию;  </w:t>
            </w:r>
          </w:p>
          <w:p w:rsidR="00AA33AF" w:rsidRPr="00AA33AF" w:rsidRDefault="00AA33AF" w:rsidP="00AA33AF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33A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Start"/>
            <w:r w:rsidRPr="00AA33AF">
              <w:rPr>
                <w:rFonts w:ascii="Times New Roman" w:hAnsi="Times New Roman"/>
                <w:sz w:val="24"/>
                <w:szCs w:val="24"/>
                <w:vertAlign w:val="superscript"/>
              </w:rPr>
              <w:t>i</w:t>
            </w:r>
            <w:r w:rsidRPr="00AA33AF">
              <w:rPr>
                <w:rFonts w:ascii="Times New Roman" w:hAnsi="Times New Roman"/>
                <w:sz w:val="24"/>
                <w:szCs w:val="24"/>
                <w:vertAlign w:val="subscript"/>
              </w:rPr>
              <w:t>k</w:t>
            </w:r>
            <w:proofErr w:type="spellEnd"/>
            <w:r w:rsidRPr="00AA33AF">
              <w:rPr>
                <w:rFonts w:ascii="Times New Roman" w:hAnsi="Times New Roman"/>
                <w:sz w:val="24"/>
                <w:szCs w:val="24"/>
              </w:rPr>
              <w:t>- значение в баллах (среднее арифметическое оценок в баллах всех членов конкурсной комиссии), присуждаемое комиссией i-й заявке на участие в запросе предложений по k-</w:t>
            </w:r>
            <w:proofErr w:type="spellStart"/>
            <w:r w:rsidRPr="00AA33AF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AA33AF">
              <w:rPr>
                <w:rFonts w:ascii="Times New Roman" w:hAnsi="Times New Roman"/>
                <w:sz w:val="24"/>
                <w:szCs w:val="24"/>
              </w:rPr>
              <w:t xml:space="preserve"> показателю, где k - количество установленных показателей.</w:t>
            </w:r>
          </w:p>
          <w:p w:rsidR="00AA33AF" w:rsidRPr="00AA33AF" w:rsidRDefault="00AA33AF" w:rsidP="00AA33AF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33AF">
              <w:rPr>
                <w:rFonts w:ascii="Times New Roman" w:hAnsi="Times New Roman"/>
                <w:sz w:val="24"/>
                <w:szCs w:val="24"/>
              </w:rPr>
              <w:t>5. 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членами конкурсной комиссии по критерию (показателю).</w:t>
            </w:r>
          </w:p>
          <w:p w:rsidR="00AA33AF" w:rsidRPr="00AA33AF" w:rsidRDefault="00AA33AF" w:rsidP="00AA33AF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33AF">
              <w:rPr>
                <w:rFonts w:ascii="Times New Roman" w:hAnsi="Times New Roman"/>
                <w:sz w:val="24"/>
                <w:szCs w:val="24"/>
              </w:rPr>
              <w:t>6. Для получения итогового рейтинга по заявке, рейтинг, присуждаемый этой заявке по критерию "квалификация персонала, привлекаемого для оказания услуг", умножается на соответствующую указанному критерию значимость.</w:t>
            </w:r>
          </w:p>
          <w:p w:rsidR="00AA33AF" w:rsidRPr="00AA33AF" w:rsidRDefault="00AA33AF" w:rsidP="00AA33AF">
            <w:pPr>
              <w:tabs>
                <w:tab w:val="left" w:pos="157"/>
                <w:tab w:val="left" w:pos="382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A33AF">
              <w:rPr>
                <w:rFonts w:ascii="Times New Roman" w:hAnsi="Times New Roman"/>
                <w:sz w:val="24"/>
                <w:szCs w:val="24"/>
              </w:rPr>
              <w:t>7. При оценке заявок по критерию "квалификация персонала, привлекаемого для оказания услуг" наибольшее количество баллов присваивается заявке с лучшим предложением по качеству работ, услуг, а в случае если результатом выполнения работ (оказания услуг) является создание товара - лучшему предложению по функциональным характеристикам (потребительским свойствам) или качественным характеристикам создаваемого товара.</w:t>
            </w:r>
          </w:p>
          <w:p w:rsidR="00AC615F" w:rsidRPr="00AC615F" w:rsidRDefault="0063445A" w:rsidP="00AC6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C615F" w:rsidRPr="00AC615F">
              <w:rPr>
                <w:rFonts w:ascii="Times New Roman" w:hAnsi="Times New Roman" w:cs="Times New Roman"/>
                <w:b/>
                <w:sz w:val="24"/>
                <w:szCs w:val="24"/>
              </w:rPr>
              <w:t>. Оценка заявок по критерию "обеспеченность оборудованием, монтажными и регулирующими приборами и устройствами, транспортными средствами"</w:t>
            </w:r>
          </w:p>
          <w:p w:rsidR="00AC615F" w:rsidRPr="00AC615F" w:rsidRDefault="00AC615F" w:rsidP="00AC6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5F">
              <w:rPr>
                <w:rFonts w:ascii="Times New Roman" w:hAnsi="Times New Roman" w:cs="Times New Roman"/>
                <w:sz w:val="24"/>
                <w:szCs w:val="24"/>
              </w:rPr>
              <w:t>1. Для оценки заявок по критерию "обеспеченность оборудованием, монтажными и регулирующими приборами и устройствами, транспортными средствами" каждой заявке выставляется значение от 0 до 100 баллов методом экспертной оценки. В случае если показатели указанного критерия установлены, сумма максимальных значений всех показателей этого критерия, установленных в конкурсной документации, должна составлять 100 баллов.</w:t>
            </w:r>
          </w:p>
          <w:p w:rsidR="00AC615F" w:rsidRPr="00AC615F" w:rsidRDefault="00AC615F" w:rsidP="00AC6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5F">
              <w:rPr>
                <w:rFonts w:ascii="Times New Roman" w:hAnsi="Times New Roman" w:cs="Times New Roman"/>
                <w:sz w:val="24"/>
                <w:szCs w:val="24"/>
              </w:rPr>
              <w:t>3. Для определения рейтинга заявки по критерию "обеспеченность оборудованием, монтажными и регулирующими приборами и устройствами, транспортными средствами" в документации устанавливаются:</w:t>
            </w:r>
          </w:p>
          <w:p w:rsidR="00AC615F" w:rsidRPr="00AC615F" w:rsidRDefault="00AC615F" w:rsidP="00AC6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5F">
              <w:rPr>
                <w:rFonts w:ascii="Times New Roman" w:hAnsi="Times New Roman" w:cs="Times New Roman"/>
                <w:sz w:val="24"/>
                <w:szCs w:val="24"/>
              </w:rPr>
              <w:t>а) предмет оценки и исчерпывающий перечень показателей по данному критерию;</w:t>
            </w:r>
          </w:p>
          <w:p w:rsidR="00AC615F" w:rsidRPr="00AC615F" w:rsidRDefault="00AC615F" w:rsidP="00AC6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5F">
              <w:rPr>
                <w:rFonts w:ascii="Times New Roman" w:hAnsi="Times New Roman" w:cs="Times New Roman"/>
                <w:sz w:val="24"/>
                <w:szCs w:val="24"/>
              </w:rPr>
              <w:t>б) максимальное значение в баллах для каждого показателя указанного критерия - в случае применения нескольких показателей. При этом сумма максимальных значений всех установленных показателей составляет 100 баллов;</w:t>
            </w:r>
          </w:p>
          <w:p w:rsidR="00AC615F" w:rsidRPr="00AC615F" w:rsidRDefault="00AC615F" w:rsidP="00AC6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5F">
              <w:rPr>
                <w:rFonts w:ascii="Times New Roman" w:hAnsi="Times New Roman" w:cs="Times New Roman"/>
                <w:sz w:val="24"/>
                <w:szCs w:val="24"/>
              </w:rPr>
              <w:t xml:space="preserve">в) максимальное значение в баллах для указанного критерия, равное 100 баллов, - в случае неприменения </w:t>
            </w:r>
            <w:r w:rsidRPr="00AC6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показателей.</w:t>
            </w:r>
          </w:p>
          <w:p w:rsidR="00AC615F" w:rsidRPr="00AC615F" w:rsidRDefault="00AC615F" w:rsidP="00AC6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5F">
              <w:rPr>
                <w:rFonts w:ascii="Times New Roman" w:hAnsi="Times New Roman" w:cs="Times New Roman"/>
                <w:sz w:val="24"/>
                <w:szCs w:val="24"/>
              </w:rPr>
              <w:t>4. Рейтинг, присуждаемый заявке по критерию "обеспеченность оборудованием, монтажными и регулирующими приборами и устройствами, транспортными средствами", определяется как среднее арифметическое оценок в баллах всех членов конкурсной комиссии, присуждаемых этой заявке по указанному критерию. В случае применения показателей рейтинг, присуждаемый i-й заявке по критерию "обеспеченность оборудованием, монтажными и регулирующими приборами и устройствами, транспортными средствами", определяется по формуле:</w:t>
            </w:r>
          </w:p>
          <w:p w:rsidR="00AC615F" w:rsidRPr="00AC615F" w:rsidRDefault="00AC615F" w:rsidP="00AC6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5F" w:rsidRPr="00AC615F" w:rsidRDefault="00AC615F" w:rsidP="00AC6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1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AC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Rfi</w:t>
            </w:r>
            <w:proofErr w:type="spellEnd"/>
            <w:r w:rsidRPr="00AC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= Fi1  + Fi2  + ... + </w:t>
            </w:r>
            <w:proofErr w:type="spellStart"/>
            <w:r w:rsidRPr="00AC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Fik</w:t>
            </w:r>
            <w:proofErr w:type="spellEnd"/>
            <w:r w:rsidRPr="00AC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</w:t>
            </w:r>
          </w:p>
          <w:p w:rsidR="00AC615F" w:rsidRPr="00AC615F" w:rsidRDefault="00AC615F" w:rsidP="00AC6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615F" w:rsidRPr="00AC615F" w:rsidRDefault="00AC615F" w:rsidP="00AC6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15F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AC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C615F" w:rsidRPr="00AC615F" w:rsidRDefault="00AC615F" w:rsidP="00AC6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15F">
              <w:rPr>
                <w:rFonts w:ascii="Times New Roman" w:hAnsi="Times New Roman" w:cs="Times New Roman"/>
                <w:sz w:val="24"/>
                <w:szCs w:val="24"/>
              </w:rPr>
              <w:t>Rfi</w:t>
            </w:r>
            <w:proofErr w:type="spellEnd"/>
            <w:r w:rsidRPr="00AC615F">
              <w:rPr>
                <w:rFonts w:ascii="Times New Roman" w:hAnsi="Times New Roman" w:cs="Times New Roman"/>
                <w:sz w:val="24"/>
                <w:szCs w:val="24"/>
              </w:rPr>
              <w:t xml:space="preserve"> - рейтинг, присуждаемый i-й заявке по указанному критерию;  </w:t>
            </w:r>
          </w:p>
          <w:p w:rsidR="00AC615F" w:rsidRPr="00AC615F" w:rsidRDefault="00AC615F" w:rsidP="00AC6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15F">
              <w:rPr>
                <w:rFonts w:ascii="Times New Roman" w:hAnsi="Times New Roman" w:cs="Times New Roman"/>
                <w:sz w:val="24"/>
                <w:szCs w:val="24"/>
              </w:rPr>
              <w:t>Fik</w:t>
            </w:r>
            <w:proofErr w:type="spellEnd"/>
            <w:r w:rsidRPr="00AC615F">
              <w:rPr>
                <w:rFonts w:ascii="Times New Roman" w:hAnsi="Times New Roman" w:cs="Times New Roman"/>
                <w:sz w:val="24"/>
                <w:szCs w:val="24"/>
              </w:rPr>
              <w:t>- значение в баллах (среднее арифметическое оценок в баллах всех членов конкурсной комиссии), присуждаемое комиссией i-й заявке на участие в запросе предложений по k-</w:t>
            </w:r>
            <w:proofErr w:type="spellStart"/>
            <w:r w:rsidRPr="00AC615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AC615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показателю, где k - количество установленных показателей.</w:t>
            </w:r>
          </w:p>
          <w:p w:rsidR="00AC615F" w:rsidRPr="00AC615F" w:rsidRDefault="00AC615F" w:rsidP="00AC6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5F">
              <w:rPr>
                <w:rFonts w:ascii="Times New Roman" w:hAnsi="Times New Roman" w:cs="Times New Roman"/>
                <w:sz w:val="24"/>
                <w:szCs w:val="24"/>
              </w:rPr>
              <w:t>5. 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членами конкурсной комиссии по критерию (показателю).</w:t>
            </w:r>
          </w:p>
          <w:p w:rsidR="00AC615F" w:rsidRPr="00AC615F" w:rsidRDefault="00AC615F" w:rsidP="00AC6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5F">
              <w:rPr>
                <w:rFonts w:ascii="Times New Roman" w:hAnsi="Times New Roman" w:cs="Times New Roman"/>
                <w:sz w:val="24"/>
                <w:szCs w:val="24"/>
              </w:rPr>
              <w:t>6. Для получения итогового рейтинга по заявке, рейтинг, присуждаемый этой заявке по критерию "обеспеченность оборудованием, монтажными и регулирующими приборами и устройствами, транспортными средствами", умножается на соответствующую указанному критерию значимость.</w:t>
            </w:r>
          </w:p>
          <w:p w:rsidR="00B86F0A" w:rsidRPr="001B79E0" w:rsidRDefault="00AC615F" w:rsidP="00AC61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AC615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AC615F">
              <w:rPr>
                <w:rFonts w:ascii="Times New Roman" w:hAnsi="Times New Roman" w:cs="Times New Roman"/>
                <w:sz w:val="24"/>
                <w:szCs w:val="24"/>
              </w:rPr>
              <w:t>При оценке заявок по критерию "обеспеченность оборудованием, монтажными и регулирующими приборами и устройствами, транспортными средствами" наибольшее количество баллов присваивается заявке с лучшим предложением по качеству работ, услуг, а в случае если результатом выполнения работ (оказания услуг) является создание товара - лучшему предложению по функциональным характеристикам (потребительским свойствам) или качественным характеристикам создаваемого товара.</w:t>
            </w:r>
            <w:proofErr w:type="gramEnd"/>
          </w:p>
        </w:tc>
      </w:tr>
      <w:tr w:rsidR="00B86F0A" w:rsidTr="00247A97">
        <w:tc>
          <w:tcPr>
            <w:tcW w:w="989" w:type="dxa"/>
          </w:tcPr>
          <w:p w:rsidR="00B86F0A" w:rsidRDefault="00CE7DEC" w:rsidP="0010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259" w:type="dxa"/>
          </w:tcPr>
          <w:p w:rsidR="00B86F0A" w:rsidRDefault="00B86F0A" w:rsidP="00A56F3C">
            <w:pPr>
              <w:pStyle w:val="1111"/>
              <w:tabs>
                <w:tab w:val="clear" w:pos="720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Подписание </w:t>
            </w:r>
            <w:r w:rsidR="00A56F3C">
              <w:rPr>
                <w:color w:val="000000"/>
                <w:sz w:val="22"/>
                <w:szCs w:val="22"/>
              </w:rPr>
              <w:t>договора</w:t>
            </w:r>
          </w:p>
        </w:tc>
        <w:tc>
          <w:tcPr>
            <w:tcW w:w="6926" w:type="dxa"/>
          </w:tcPr>
          <w:p w:rsidR="00B86F0A" w:rsidRPr="004D5F89" w:rsidRDefault="00386D2E" w:rsidP="004D5F89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56F3C" w:rsidRPr="004D5F89">
              <w:rPr>
                <w:rFonts w:ascii="Times New Roman" w:hAnsi="Times New Roman"/>
                <w:sz w:val="24"/>
                <w:szCs w:val="24"/>
              </w:rPr>
              <w:t>оговор</w:t>
            </w:r>
            <w:r w:rsidR="00B86F0A" w:rsidRPr="004D5F89">
              <w:rPr>
                <w:rFonts w:ascii="Times New Roman" w:hAnsi="Times New Roman"/>
                <w:sz w:val="24"/>
                <w:szCs w:val="24"/>
              </w:rPr>
              <w:t xml:space="preserve"> будет заключен не </w:t>
            </w:r>
            <w:r w:rsidR="00A56F3C" w:rsidRPr="004D5F89">
              <w:rPr>
                <w:rFonts w:ascii="Times New Roman" w:hAnsi="Times New Roman"/>
                <w:sz w:val="24"/>
                <w:szCs w:val="24"/>
              </w:rPr>
              <w:t>позднее</w:t>
            </w:r>
            <w:r w:rsidR="00B86F0A" w:rsidRPr="004D5F89">
              <w:rPr>
                <w:rFonts w:ascii="Times New Roman" w:hAnsi="Times New Roman"/>
                <w:sz w:val="24"/>
                <w:szCs w:val="24"/>
              </w:rPr>
              <w:t xml:space="preserve"> десят</w:t>
            </w:r>
            <w:r w:rsidR="00A56F3C" w:rsidRPr="004D5F89">
              <w:rPr>
                <w:rFonts w:ascii="Times New Roman" w:hAnsi="Times New Roman"/>
                <w:sz w:val="24"/>
                <w:szCs w:val="24"/>
              </w:rPr>
              <w:t>и</w:t>
            </w:r>
            <w:r w:rsidR="00B86F0A" w:rsidRPr="004D5F89">
              <w:rPr>
                <w:rFonts w:ascii="Times New Roman" w:hAnsi="Times New Roman"/>
                <w:sz w:val="24"/>
                <w:szCs w:val="24"/>
              </w:rPr>
              <w:t xml:space="preserve"> дней со дня размещения на официальном сайте протокола оценки и сопоставления заявок на участие в</w:t>
            </w:r>
            <w:r w:rsidR="00A56F3C" w:rsidRPr="004D5F89">
              <w:rPr>
                <w:rFonts w:ascii="Times New Roman" w:hAnsi="Times New Roman"/>
                <w:sz w:val="24"/>
                <w:szCs w:val="24"/>
              </w:rPr>
              <w:t xml:space="preserve"> запросе предложений</w:t>
            </w:r>
          </w:p>
        </w:tc>
      </w:tr>
      <w:tr w:rsidR="000B3843" w:rsidTr="00247A97">
        <w:tc>
          <w:tcPr>
            <w:tcW w:w="989" w:type="dxa"/>
          </w:tcPr>
          <w:p w:rsidR="000B3843" w:rsidRDefault="000B3843" w:rsidP="00956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59" w:type="dxa"/>
          </w:tcPr>
          <w:p w:rsidR="000B3843" w:rsidRDefault="000B3843" w:rsidP="00956A99">
            <w:pPr>
              <w:pStyle w:val="1111"/>
              <w:tabs>
                <w:tab w:val="clear" w:pos="720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исполнения договора</w:t>
            </w:r>
          </w:p>
        </w:tc>
        <w:tc>
          <w:tcPr>
            <w:tcW w:w="6926" w:type="dxa"/>
          </w:tcPr>
          <w:p w:rsidR="000B3843" w:rsidRPr="004D5F89" w:rsidRDefault="000B3843" w:rsidP="00956A99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F8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исполнения </w:t>
            </w:r>
            <w:r w:rsidR="00213485">
              <w:rPr>
                <w:rFonts w:ascii="Times New Roman" w:hAnsi="Times New Roman"/>
                <w:b/>
                <w:sz w:val="24"/>
                <w:szCs w:val="24"/>
              </w:rPr>
              <w:t>договора</w:t>
            </w:r>
            <w:r w:rsidRPr="0021348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C4CD1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  <w:p w:rsidR="000B3843" w:rsidRPr="004D5F89" w:rsidRDefault="000B3843" w:rsidP="00956A9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047E" w:rsidRDefault="006E047E" w:rsidP="00AE2AC0">
      <w:pPr>
        <w:jc w:val="right"/>
        <w:rPr>
          <w:b/>
          <w:color w:val="000000"/>
        </w:rPr>
      </w:pPr>
    </w:p>
    <w:p w:rsidR="006E047E" w:rsidRDefault="006E047E" w:rsidP="00AE2AC0">
      <w:pPr>
        <w:jc w:val="right"/>
        <w:rPr>
          <w:b/>
          <w:color w:val="000000"/>
        </w:rPr>
      </w:pPr>
    </w:p>
    <w:p w:rsidR="002B08A2" w:rsidRDefault="002B08A2" w:rsidP="00AE2AC0">
      <w:pPr>
        <w:jc w:val="right"/>
        <w:rPr>
          <w:b/>
          <w:color w:val="000000"/>
        </w:rPr>
      </w:pPr>
    </w:p>
    <w:p w:rsidR="002B08A2" w:rsidRDefault="002B08A2" w:rsidP="00AE2AC0">
      <w:pPr>
        <w:jc w:val="right"/>
        <w:rPr>
          <w:b/>
          <w:color w:val="000000"/>
        </w:rPr>
      </w:pPr>
    </w:p>
    <w:p w:rsidR="002B08A2" w:rsidRDefault="002B08A2" w:rsidP="00AE2AC0">
      <w:pPr>
        <w:jc w:val="right"/>
        <w:rPr>
          <w:b/>
          <w:color w:val="000000"/>
        </w:rPr>
      </w:pPr>
    </w:p>
    <w:p w:rsidR="002B08A2" w:rsidRDefault="002B08A2" w:rsidP="00AE2AC0">
      <w:pPr>
        <w:jc w:val="right"/>
        <w:rPr>
          <w:b/>
          <w:color w:val="000000"/>
        </w:rPr>
      </w:pPr>
    </w:p>
    <w:p w:rsidR="00FB5457" w:rsidRDefault="00FB5457" w:rsidP="00AE2AC0">
      <w:pPr>
        <w:jc w:val="right"/>
        <w:rPr>
          <w:b/>
          <w:color w:val="000000"/>
          <w:lang w:val="en-US"/>
        </w:rPr>
      </w:pPr>
    </w:p>
    <w:p w:rsidR="00FB5457" w:rsidRDefault="00FB5457" w:rsidP="00AE2AC0">
      <w:pPr>
        <w:jc w:val="right"/>
        <w:rPr>
          <w:b/>
          <w:color w:val="000000"/>
          <w:lang w:val="en-US"/>
        </w:rPr>
      </w:pPr>
    </w:p>
    <w:p w:rsidR="00FB5457" w:rsidRDefault="00FB5457" w:rsidP="00AE2AC0">
      <w:pPr>
        <w:jc w:val="right"/>
        <w:rPr>
          <w:b/>
          <w:color w:val="000000"/>
          <w:lang w:val="en-US"/>
        </w:rPr>
      </w:pPr>
    </w:p>
    <w:p w:rsidR="00FB5457" w:rsidRDefault="00FB5457" w:rsidP="00AE2AC0">
      <w:pPr>
        <w:jc w:val="right"/>
        <w:rPr>
          <w:b/>
          <w:color w:val="000000"/>
          <w:lang w:val="en-US"/>
        </w:rPr>
      </w:pPr>
    </w:p>
    <w:p w:rsidR="00FB5457" w:rsidRDefault="00FB5457" w:rsidP="00AE2AC0">
      <w:pPr>
        <w:jc w:val="right"/>
        <w:rPr>
          <w:b/>
          <w:color w:val="000000"/>
          <w:lang w:val="en-US"/>
        </w:rPr>
      </w:pPr>
    </w:p>
    <w:p w:rsidR="00FB5457" w:rsidRDefault="00FB5457" w:rsidP="00AE2AC0">
      <w:pPr>
        <w:jc w:val="right"/>
        <w:rPr>
          <w:b/>
          <w:color w:val="000000"/>
          <w:lang w:val="en-US"/>
        </w:rPr>
      </w:pPr>
    </w:p>
    <w:p w:rsidR="00FB5457" w:rsidRDefault="00FB5457" w:rsidP="00AE2AC0">
      <w:pPr>
        <w:jc w:val="right"/>
        <w:rPr>
          <w:b/>
          <w:color w:val="000000"/>
          <w:lang w:val="en-US"/>
        </w:rPr>
      </w:pPr>
    </w:p>
    <w:p w:rsidR="00FB5457" w:rsidRDefault="00FB5457" w:rsidP="00AE2AC0">
      <w:pPr>
        <w:jc w:val="right"/>
        <w:rPr>
          <w:b/>
          <w:color w:val="000000"/>
          <w:lang w:val="en-US"/>
        </w:rPr>
      </w:pPr>
    </w:p>
    <w:p w:rsidR="00FB5457" w:rsidRDefault="00FB5457" w:rsidP="00AE2AC0">
      <w:pPr>
        <w:jc w:val="right"/>
        <w:rPr>
          <w:b/>
          <w:color w:val="000000"/>
          <w:lang w:val="en-US"/>
        </w:rPr>
      </w:pPr>
    </w:p>
    <w:p w:rsidR="00FB5457" w:rsidRDefault="00FB5457" w:rsidP="00AE2AC0">
      <w:pPr>
        <w:jc w:val="right"/>
        <w:rPr>
          <w:b/>
          <w:color w:val="000000"/>
          <w:lang w:val="en-US"/>
        </w:rPr>
      </w:pPr>
    </w:p>
    <w:p w:rsidR="00FB5457" w:rsidRDefault="00FB5457" w:rsidP="00AE2AC0">
      <w:pPr>
        <w:jc w:val="right"/>
        <w:rPr>
          <w:b/>
          <w:color w:val="000000"/>
          <w:lang w:val="en-US"/>
        </w:rPr>
      </w:pPr>
    </w:p>
    <w:p w:rsidR="00FB5457" w:rsidRDefault="00FB5457" w:rsidP="00AE2AC0">
      <w:pPr>
        <w:jc w:val="right"/>
        <w:rPr>
          <w:b/>
          <w:color w:val="000000"/>
          <w:lang w:val="en-US"/>
        </w:rPr>
      </w:pPr>
    </w:p>
    <w:p w:rsidR="00FB5457" w:rsidRDefault="00FB5457" w:rsidP="00AE2AC0">
      <w:pPr>
        <w:jc w:val="right"/>
        <w:rPr>
          <w:b/>
          <w:color w:val="000000"/>
          <w:lang w:val="en-US"/>
        </w:rPr>
      </w:pPr>
    </w:p>
    <w:p w:rsidR="00FB5457" w:rsidRDefault="00FB5457" w:rsidP="00AE2AC0">
      <w:pPr>
        <w:jc w:val="right"/>
        <w:rPr>
          <w:b/>
          <w:color w:val="000000"/>
          <w:lang w:val="en-US"/>
        </w:rPr>
      </w:pPr>
    </w:p>
    <w:p w:rsidR="00FB5457" w:rsidRDefault="00FB5457" w:rsidP="00AE2AC0">
      <w:pPr>
        <w:jc w:val="right"/>
        <w:rPr>
          <w:b/>
          <w:color w:val="000000"/>
          <w:lang w:val="en-US"/>
        </w:rPr>
      </w:pPr>
    </w:p>
    <w:p w:rsidR="00FB5457" w:rsidRDefault="00FB5457" w:rsidP="00AE2AC0">
      <w:pPr>
        <w:jc w:val="right"/>
        <w:rPr>
          <w:b/>
          <w:color w:val="000000"/>
          <w:lang w:val="en-US"/>
        </w:rPr>
      </w:pPr>
    </w:p>
    <w:p w:rsidR="00FB5457" w:rsidRDefault="00FB5457" w:rsidP="00AE2AC0">
      <w:pPr>
        <w:jc w:val="right"/>
        <w:rPr>
          <w:b/>
          <w:color w:val="000000"/>
          <w:lang w:val="en-US"/>
        </w:rPr>
      </w:pPr>
    </w:p>
    <w:p w:rsidR="00FB5457" w:rsidRDefault="00FB5457" w:rsidP="00AE2AC0">
      <w:pPr>
        <w:jc w:val="right"/>
        <w:rPr>
          <w:b/>
          <w:color w:val="000000"/>
          <w:lang w:val="en-US"/>
        </w:rPr>
      </w:pPr>
    </w:p>
    <w:p w:rsidR="00FB5457" w:rsidRDefault="00FB5457" w:rsidP="00AE2AC0">
      <w:pPr>
        <w:jc w:val="right"/>
        <w:rPr>
          <w:b/>
          <w:color w:val="000000"/>
          <w:lang w:val="en-US"/>
        </w:rPr>
      </w:pPr>
    </w:p>
    <w:p w:rsidR="00FB5457" w:rsidRDefault="00FB5457" w:rsidP="00AE2AC0">
      <w:pPr>
        <w:jc w:val="right"/>
        <w:rPr>
          <w:b/>
          <w:color w:val="000000"/>
          <w:lang w:val="en-US"/>
        </w:rPr>
      </w:pPr>
    </w:p>
    <w:p w:rsidR="00FB5457" w:rsidRDefault="00FB5457" w:rsidP="00AE2AC0">
      <w:pPr>
        <w:jc w:val="right"/>
        <w:rPr>
          <w:b/>
          <w:color w:val="000000"/>
          <w:lang w:val="en-US"/>
        </w:rPr>
      </w:pPr>
    </w:p>
    <w:p w:rsidR="00FB5457" w:rsidRDefault="00FB5457" w:rsidP="00AE2AC0">
      <w:pPr>
        <w:jc w:val="right"/>
        <w:rPr>
          <w:b/>
          <w:color w:val="000000"/>
          <w:lang w:val="en-US"/>
        </w:rPr>
      </w:pPr>
    </w:p>
    <w:p w:rsidR="00FB5457" w:rsidRDefault="00FB5457" w:rsidP="00AE2AC0">
      <w:pPr>
        <w:jc w:val="right"/>
        <w:rPr>
          <w:b/>
          <w:color w:val="000000"/>
          <w:lang w:val="en-US"/>
        </w:rPr>
      </w:pPr>
    </w:p>
    <w:p w:rsidR="00FB5457" w:rsidRDefault="00FB5457" w:rsidP="00AE2AC0">
      <w:pPr>
        <w:jc w:val="right"/>
        <w:rPr>
          <w:b/>
          <w:color w:val="000000"/>
          <w:lang w:val="en-US"/>
        </w:rPr>
      </w:pPr>
    </w:p>
    <w:p w:rsidR="00FB5457" w:rsidRDefault="00FB5457" w:rsidP="00AE2AC0">
      <w:pPr>
        <w:jc w:val="right"/>
        <w:rPr>
          <w:b/>
          <w:color w:val="000000"/>
        </w:rPr>
      </w:pPr>
    </w:p>
    <w:p w:rsidR="00FB5457" w:rsidRDefault="00FB5457" w:rsidP="00AE2AC0">
      <w:pPr>
        <w:jc w:val="right"/>
        <w:rPr>
          <w:b/>
          <w:color w:val="000000"/>
        </w:rPr>
      </w:pPr>
    </w:p>
    <w:p w:rsidR="00FB5457" w:rsidRDefault="00FB5457" w:rsidP="00AE2AC0">
      <w:pPr>
        <w:jc w:val="right"/>
        <w:rPr>
          <w:b/>
          <w:color w:val="000000"/>
        </w:rPr>
      </w:pPr>
    </w:p>
    <w:p w:rsidR="00FB5457" w:rsidRDefault="00FB5457" w:rsidP="00AE2AC0">
      <w:pPr>
        <w:jc w:val="right"/>
        <w:rPr>
          <w:b/>
          <w:color w:val="000000"/>
        </w:rPr>
      </w:pPr>
    </w:p>
    <w:p w:rsidR="00FB5457" w:rsidRDefault="00FB5457" w:rsidP="00AE2AC0">
      <w:pPr>
        <w:jc w:val="right"/>
        <w:rPr>
          <w:b/>
          <w:color w:val="000000"/>
        </w:rPr>
      </w:pPr>
    </w:p>
    <w:p w:rsidR="00FB5457" w:rsidRDefault="00FB5457" w:rsidP="00AE2AC0">
      <w:pPr>
        <w:jc w:val="right"/>
        <w:rPr>
          <w:b/>
          <w:color w:val="000000"/>
        </w:rPr>
      </w:pPr>
    </w:p>
    <w:p w:rsidR="00FB5457" w:rsidRDefault="00FB5457" w:rsidP="00AE2AC0">
      <w:pPr>
        <w:jc w:val="right"/>
        <w:rPr>
          <w:b/>
          <w:color w:val="000000"/>
        </w:rPr>
      </w:pPr>
    </w:p>
    <w:p w:rsidR="00AE2AC0" w:rsidRDefault="004D6AAA" w:rsidP="00AE2AC0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>Ф</w:t>
      </w:r>
      <w:r w:rsidR="00AE2AC0">
        <w:rPr>
          <w:b/>
          <w:color w:val="000000"/>
        </w:rPr>
        <w:t>орма №1</w:t>
      </w:r>
    </w:p>
    <w:p w:rsidR="004A77C0" w:rsidRDefault="004A77C0" w:rsidP="00AE2AC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2AC0" w:rsidRDefault="00AE2AC0" w:rsidP="00AE2AC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ОПИСЬ</w:t>
      </w:r>
    </w:p>
    <w:p w:rsidR="00AE2AC0" w:rsidRDefault="00AE2AC0" w:rsidP="00AE2AC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представленных документов на участие в </w:t>
      </w:r>
      <w:r w:rsidR="004A77C0">
        <w:rPr>
          <w:rFonts w:ascii="Times New Roman" w:hAnsi="Times New Roman" w:cs="Times New Roman"/>
          <w:color w:val="000000"/>
          <w:sz w:val="24"/>
          <w:szCs w:val="24"/>
        </w:rPr>
        <w:t>запросе предложений</w:t>
      </w:r>
    </w:p>
    <w:p w:rsidR="00AE2AC0" w:rsidRDefault="00AE2AC0" w:rsidP="00AE2AC0">
      <w:pPr>
        <w:jc w:val="center"/>
        <w:rPr>
          <w:i/>
          <w:color w:val="000000"/>
        </w:rPr>
      </w:pPr>
      <w:r>
        <w:rPr>
          <w:i/>
          <w:color w:val="000000"/>
        </w:rPr>
        <w:t>_____________________________________________________</w:t>
      </w:r>
    </w:p>
    <w:p w:rsidR="00AE2AC0" w:rsidRDefault="00AE2AC0" w:rsidP="00AE2AC0">
      <w:pPr>
        <w:jc w:val="center"/>
        <w:rPr>
          <w:b/>
          <w:i/>
          <w:color w:val="000000"/>
        </w:rPr>
      </w:pPr>
      <w:r>
        <w:rPr>
          <w:i/>
          <w:color w:val="000000"/>
        </w:rPr>
        <w:t xml:space="preserve">(наименование </w:t>
      </w:r>
      <w:r w:rsidR="008F3C1E">
        <w:rPr>
          <w:i/>
          <w:color w:val="000000"/>
        </w:rPr>
        <w:t>запроса предложений</w:t>
      </w:r>
      <w:r>
        <w:rPr>
          <w:i/>
          <w:color w:val="000000"/>
        </w:rPr>
        <w:t>)</w:t>
      </w:r>
    </w:p>
    <w:p w:rsidR="00AE2AC0" w:rsidRDefault="00AE2AC0" w:rsidP="00AE2AC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E2AC0" w:rsidRDefault="00AE2AC0" w:rsidP="00AE2AC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AE2AC0" w:rsidRDefault="00AE2AC0" w:rsidP="00AE2AC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AE2AC0" w:rsidRDefault="00AE2AC0" w:rsidP="00AE2AC0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(полное наименование участника размещения заказа)</w:t>
      </w:r>
    </w:p>
    <w:p w:rsidR="00AE2AC0" w:rsidRDefault="00AE2AC0" w:rsidP="00AE2AC0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</w:p>
    <w:p w:rsidR="00AE2AC0" w:rsidRDefault="00AE2AC0" w:rsidP="00AE2AC0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6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64"/>
        <w:gridCol w:w="1702"/>
      </w:tblGrid>
      <w:tr w:rsidR="00AE2AC0" w:rsidTr="00992078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2AC0" w:rsidRDefault="00AE2AC0" w:rsidP="003D5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листов в документе</w:t>
            </w: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AC0" w:rsidTr="00992078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2AC0" w:rsidRDefault="00AE2AC0" w:rsidP="00AE2AC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8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800"/>
      </w:tblGrid>
      <w:tr w:rsidR="00AE2AC0" w:rsidTr="003D50D8">
        <w:trPr>
          <w:trHeight w:val="1158"/>
        </w:trPr>
        <w:tc>
          <w:tcPr>
            <w:tcW w:w="8800" w:type="dxa"/>
            <w:shd w:val="clear" w:color="auto" w:fill="auto"/>
          </w:tcPr>
          <w:p w:rsidR="00AE2AC0" w:rsidRDefault="00AE2AC0" w:rsidP="003D50D8">
            <w:pPr>
              <w:ind w:firstLine="900"/>
              <w:jc w:val="center"/>
              <w:rPr>
                <w:color w:val="000000"/>
                <w:sz w:val="28"/>
                <w:szCs w:val="28"/>
              </w:rPr>
            </w:pPr>
          </w:p>
          <w:p w:rsidR="00AE2AC0" w:rsidRDefault="00AE2AC0" w:rsidP="003D50D8">
            <w:pPr>
              <w:ind w:firstLine="4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       _____________       /_________________/</w:t>
            </w:r>
          </w:p>
          <w:p w:rsidR="00AE2AC0" w:rsidRDefault="00AE2AC0" w:rsidP="003D50D8">
            <w:pPr>
              <w:pStyle w:val="aff5"/>
              <w:ind w:firstLine="3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наименование должности)  </w:t>
            </w:r>
            <w:r>
              <w:rPr>
                <w:color w:val="000000"/>
                <w:sz w:val="18"/>
                <w:szCs w:val="18"/>
              </w:rPr>
              <w:tab/>
              <w:t xml:space="preserve">                    (подпись)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 xml:space="preserve">                  (расшифровка)</w:t>
            </w:r>
          </w:p>
          <w:p w:rsidR="00AE2AC0" w:rsidRDefault="00AE2AC0" w:rsidP="003D50D8">
            <w:pPr>
              <w:ind w:firstLine="90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E2AC0" w:rsidRDefault="00AE2AC0" w:rsidP="00AE2AC0">
      <w:pPr>
        <w:ind w:firstLine="900"/>
        <w:rPr>
          <w:color w:val="000000"/>
        </w:rPr>
      </w:pPr>
      <w:r>
        <w:rPr>
          <w:color w:val="000000"/>
        </w:rPr>
        <w:t xml:space="preserve">                      М.П.</w:t>
      </w:r>
    </w:p>
    <w:p w:rsidR="00AE2AC0" w:rsidRDefault="00AE2AC0" w:rsidP="00AE2AC0">
      <w:pPr>
        <w:jc w:val="both"/>
        <w:rPr>
          <w:color w:val="000000"/>
          <w:sz w:val="28"/>
        </w:rPr>
      </w:pPr>
    </w:p>
    <w:p w:rsidR="004A77C0" w:rsidRDefault="004A77C0" w:rsidP="00AE2AC0">
      <w:pPr>
        <w:jc w:val="both"/>
        <w:rPr>
          <w:color w:val="000000"/>
          <w:sz w:val="28"/>
        </w:rPr>
      </w:pPr>
    </w:p>
    <w:p w:rsidR="004A77C0" w:rsidRDefault="004A77C0" w:rsidP="00AE2AC0">
      <w:pPr>
        <w:jc w:val="both"/>
        <w:rPr>
          <w:color w:val="000000"/>
          <w:sz w:val="28"/>
        </w:rPr>
      </w:pPr>
    </w:p>
    <w:p w:rsidR="004A77C0" w:rsidRDefault="004A77C0" w:rsidP="00AE2AC0">
      <w:pPr>
        <w:jc w:val="both"/>
        <w:rPr>
          <w:color w:val="000000"/>
          <w:sz w:val="28"/>
        </w:rPr>
      </w:pPr>
    </w:p>
    <w:p w:rsidR="004A77C0" w:rsidRDefault="004A77C0" w:rsidP="00AE2AC0">
      <w:pPr>
        <w:jc w:val="both"/>
        <w:rPr>
          <w:color w:val="000000"/>
          <w:sz w:val="28"/>
        </w:rPr>
      </w:pPr>
    </w:p>
    <w:p w:rsidR="004A77C0" w:rsidRDefault="004A77C0" w:rsidP="00AE2AC0">
      <w:pPr>
        <w:jc w:val="both"/>
        <w:rPr>
          <w:color w:val="000000"/>
          <w:sz w:val="28"/>
        </w:rPr>
      </w:pPr>
    </w:p>
    <w:p w:rsidR="004A77C0" w:rsidRDefault="004A77C0" w:rsidP="00AE2AC0">
      <w:pPr>
        <w:jc w:val="both"/>
        <w:rPr>
          <w:color w:val="000000"/>
          <w:sz w:val="28"/>
        </w:rPr>
      </w:pPr>
    </w:p>
    <w:p w:rsidR="00AE2AC0" w:rsidRDefault="00AE2AC0" w:rsidP="00AE2AC0">
      <w:pPr>
        <w:jc w:val="right"/>
        <w:rPr>
          <w:color w:val="000000"/>
        </w:rPr>
      </w:pPr>
    </w:p>
    <w:p w:rsidR="00AE2AC0" w:rsidRDefault="00AE2AC0" w:rsidP="00AE2AC0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 xml:space="preserve">Форма  №2 </w:t>
      </w:r>
    </w:p>
    <w:p w:rsidR="00AE2AC0" w:rsidRDefault="00AE2AC0" w:rsidP="00AE2AC0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ОБЩИЕ СВЕДЕНИЯ </w:t>
      </w:r>
    </w:p>
    <w:p w:rsidR="00AE2AC0" w:rsidRDefault="00AE2AC0" w:rsidP="00AE2AC0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 УЧАСТНИКЕ РАЗМЕЩЕНИЯ ЗАКАЗА </w:t>
      </w:r>
    </w:p>
    <w:p w:rsidR="00AE2AC0" w:rsidRDefault="00AE2AC0" w:rsidP="00AE2AC0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(для юридического лица)</w:t>
      </w:r>
    </w:p>
    <w:p w:rsidR="00AE2AC0" w:rsidRDefault="00AE2AC0" w:rsidP="00AE2AC0">
      <w:pPr>
        <w:rPr>
          <w:color w:val="000000"/>
        </w:rPr>
      </w:pPr>
    </w:p>
    <w:p w:rsidR="00AE2AC0" w:rsidRDefault="00AE2AC0" w:rsidP="00AE2AC0">
      <w:pPr>
        <w:ind w:firstLine="485"/>
        <w:jc w:val="both"/>
        <w:rPr>
          <w:color w:val="000000"/>
        </w:rPr>
      </w:pPr>
      <w:r>
        <w:rPr>
          <w:color w:val="000000"/>
        </w:rPr>
        <w:t xml:space="preserve">Каждое юридическое лицо, подающее заявку на участие в </w:t>
      </w:r>
      <w:r w:rsidR="008F3C1E">
        <w:rPr>
          <w:color w:val="000000"/>
        </w:rPr>
        <w:t>запросе предложений</w:t>
      </w:r>
      <w:r>
        <w:rPr>
          <w:color w:val="000000"/>
        </w:rPr>
        <w:t xml:space="preserve">, заполняет данную форму. 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534"/>
        <w:gridCol w:w="4506"/>
        <w:gridCol w:w="4690"/>
      </w:tblGrid>
      <w:tr w:rsidR="00AE2AC0" w:rsidTr="007842EC">
        <w:trPr>
          <w:trHeight w:val="3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ind w:right="-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Фирменное наименование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AE2AC0" w:rsidTr="003D50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ind w:right="-8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Сведения об организационно-правовой форме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AE2AC0" w:rsidTr="003D50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ind w:right="-8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Почтовый адрес с указанием индекса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AE2AC0" w:rsidTr="003D50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ind w:right="-8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Фактический адрес (Место нахождения)  с указанием индекса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AE2AC0" w:rsidTr="003D50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ind w:right="-8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Телефон (факс), контактное лицо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AE2AC0" w:rsidTr="003D50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ind w:right="-8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AE2AC0" w:rsidTr="003D50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ind w:right="-8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 и дата государственной регистрации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AE2AC0" w:rsidTr="003D50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ind w:right="-8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и телефон налоговой службы участника размещения заказа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AE2AC0" w:rsidTr="003D50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ind w:right="-8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Банковские реквизиты: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AE2AC0" w:rsidRDefault="00AE2AC0" w:rsidP="00AE2AC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E2AC0" w:rsidRDefault="00AE2AC0" w:rsidP="00AE2AC0">
      <w:pPr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       _____________       /_________________/</w:t>
      </w:r>
    </w:p>
    <w:p w:rsidR="00AE2AC0" w:rsidRDefault="00AE2AC0" w:rsidP="00AE2AC0">
      <w:pPr>
        <w:pStyle w:val="aff5"/>
        <w:ind w:firstLine="900"/>
        <w:rPr>
          <w:color w:val="000000"/>
          <w:sz w:val="18"/>
          <w:szCs w:val="18"/>
        </w:rPr>
      </w:pPr>
      <w:r>
        <w:rPr>
          <w:color w:val="000000"/>
        </w:rPr>
        <w:t>(</w:t>
      </w:r>
      <w:r>
        <w:rPr>
          <w:color w:val="000000"/>
          <w:sz w:val="18"/>
          <w:szCs w:val="18"/>
        </w:rPr>
        <w:t xml:space="preserve">наименование должности)  </w:t>
      </w:r>
      <w:r>
        <w:rPr>
          <w:color w:val="000000"/>
          <w:sz w:val="18"/>
          <w:szCs w:val="18"/>
        </w:rPr>
        <w:tab/>
        <w:t xml:space="preserve">                    (подпись)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    (расшифровка)</w:t>
      </w:r>
    </w:p>
    <w:p w:rsidR="00AE2AC0" w:rsidRDefault="00AE2AC0" w:rsidP="00AE2AC0">
      <w:pPr>
        <w:ind w:firstLine="900"/>
        <w:rPr>
          <w:color w:val="000000"/>
        </w:rPr>
      </w:pPr>
      <w:r>
        <w:rPr>
          <w:color w:val="000000"/>
        </w:rPr>
        <w:t>М.П.</w:t>
      </w:r>
    </w:p>
    <w:p w:rsidR="007842EC" w:rsidRDefault="007842EC" w:rsidP="00AE2AC0">
      <w:pPr>
        <w:jc w:val="right"/>
        <w:rPr>
          <w:color w:val="000000"/>
        </w:rPr>
      </w:pPr>
    </w:p>
    <w:p w:rsidR="00EC3808" w:rsidRDefault="00EC3808" w:rsidP="007842EC">
      <w:pPr>
        <w:jc w:val="right"/>
        <w:rPr>
          <w:color w:val="000000"/>
        </w:rPr>
      </w:pPr>
    </w:p>
    <w:p w:rsidR="00EC3808" w:rsidRDefault="00EC3808" w:rsidP="007842EC">
      <w:pPr>
        <w:jc w:val="right"/>
        <w:rPr>
          <w:color w:val="000000"/>
        </w:rPr>
      </w:pPr>
    </w:p>
    <w:p w:rsidR="00EC3808" w:rsidRDefault="00EC3808" w:rsidP="007842EC">
      <w:pPr>
        <w:jc w:val="right"/>
        <w:rPr>
          <w:color w:val="000000"/>
        </w:rPr>
      </w:pPr>
    </w:p>
    <w:p w:rsidR="00EC3808" w:rsidRDefault="00EC3808" w:rsidP="007842EC">
      <w:pPr>
        <w:jc w:val="right"/>
        <w:rPr>
          <w:color w:val="000000"/>
        </w:rPr>
      </w:pPr>
    </w:p>
    <w:p w:rsidR="006C7B3A" w:rsidRDefault="006C7B3A" w:rsidP="007842EC">
      <w:pPr>
        <w:jc w:val="right"/>
        <w:rPr>
          <w:b/>
          <w:color w:val="000000"/>
          <w:lang w:val="en-US"/>
        </w:rPr>
      </w:pPr>
    </w:p>
    <w:p w:rsidR="006C7B3A" w:rsidRDefault="006C7B3A" w:rsidP="007842EC">
      <w:pPr>
        <w:jc w:val="right"/>
        <w:rPr>
          <w:b/>
          <w:color w:val="000000"/>
          <w:lang w:val="en-US"/>
        </w:rPr>
      </w:pPr>
    </w:p>
    <w:p w:rsidR="007842EC" w:rsidRDefault="00AE2AC0" w:rsidP="007842EC">
      <w:pPr>
        <w:jc w:val="right"/>
        <w:rPr>
          <w:b/>
          <w:color w:val="000000"/>
        </w:rPr>
      </w:pPr>
      <w:r>
        <w:rPr>
          <w:b/>
          <w:color w:val="000000"/>
        </w:rPr>
        <w:t>Форма  № 2 (продолжение)</w:t>
      </w:r>
    </w:p>
    <w:p w:rsidR="00AE2AC0" w:rsidRPr="007842EC" w:rsidRDefault="00AE2AC0" w:rsidP="007842EC">
      <w:pPr>
        <w:jc w:val="right"/>
        <w:rPr>
          <w:b/>
          <w:color w:val="000000"/>
        </w:rPr>
      </w:pPr>
    </w:p>
    <w:p w:rsidR="00AE2AC0" w:rsidRDefault="00AE2AC0" w:rsidP="007842EC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ОБЩИЕ СВЕДЕНИЯ </w:t>
      </w:r>
    </w:p>
    <w:p w:rsidR="00AE2AC0" w:rsidRDefault="00AE2AC0" w:rsidP="007842EC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 УЧАСТНИКЕ РАЗМЕЩЕНИЯ ЗАКАЗА </w:t>
      </w:r>
    </w:p>
    <w:p w:rsidR="00AE2AC0" w:rsidRDefault="00AE2AC0" w:rsidP="007842EC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(для физического лица)</w:t>
      </w:r>
    </w:p>
    <w:p w:rsidR="007842EC" w:rsidRDefault="007842EC" w:rsidP="007842EC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AE2AC0" w:rsidRPr="007842EC" w:rsidRDefault="00AE2AC0" w:rsidP="007842EC">
      <w:pPr>
        <w:jc w:val="both"/>
        <w:rPr>
          <w:color w:val="000000"/>
        </w:rPr>
      </w:pPr>
      <w:r>
        <w:rPr>
          <w:color w:val="000000"/>
        </w:rPr>
        <w:t xml:space="preserve">Каждое физическое лицо, подающее заявку на участие в </w:t>
      </w:r>
      <w:r w:rsidR="008F3C1E">
        <w:rPr>
          <w:color w:val="000000"/>
        </w:rPr>
        <w:t>запросе предложений</w:t>
      </w:r>
      <w:r>
        <w:rPr>
          <w:color w:val="000000"/>
        </w:rPr>
        <w:t>, заполняет данную форму.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506"/>
        <w:gridCol w:w="4690"/>
      </w:tblGrid>
      <w:tr w:rsidR="00AE2AC0" w:rsidTr="003D50D8">
        <w:trPr>
          <w:trHeight w:hRule="exact"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Фамилия, имя, отчество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AE2AC0" w:rsidTr="003D50D8">
        <w:trPr>
          <w:trHeight w:hRule="exact" w:val="3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Паспортные данные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AE2AC0" w:rsidTr="003D50D8">
        <w:trPr>
          <w:trHeight w:hRule="exact" w:val="4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Номер контактного телефона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AE2AC0" w:rsidTr="003D50D8">
        <w:trPr>
          <w:trHeight w:hRule="exact" w:val="3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Адрес места жительства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</w:p>
        </w:tc>
      </w:tr>
      <w:tr w:rsidR="00AE2AC0" w:rsidTr="007842EC">
        <w:trPr>
          <w:trHeight w:hRule="exact" w:val="7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Полное наименовани</w:t>
            </w:r>
            <w:proofErr w:type="gramStart"/>
            <w:r>
              <w:rPr>
                <w:color w:val="000000"/>
              </w:rPr>
              <w:t>е(</w:t>
            </w:r>
            <w:proofErr w:type="gramEnd"/>
            <w:r>
              <w:rPr>
                <w:color w:val="000000"/>
              </w:rPr>
              <w:t>только для ИП,</w:t>
            </w:r>
          </w:p>
          <w:p w:rsidR="00AE2AC0" w:rsidRDefault="00AE2AC0" w:rsidP="007842EC">
            <w:pPr>
              <w:spacing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ЧП, ПБОЮЛ)</w:t>
            </w:r>
            <w:proofErr w:type="gramEnd"/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указываются по желанию</w:t>
            </w:r>
          </w:p>
        </w:tc>
      </w:tr>
      <w:tr w:rsidR="00AE2AC0" w:rsidTr="003D50D8">
        <w:trPr>
          <w:trHeight w:hRule="exact" w:val="3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Дата, место регистрации, серия и № свидетельства о регистрации в налоговом органе (только для ИП, ЧП, ПБОЮЛ)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указываются по желанию</w:t>
            </w:r>
          </w:p>
        </w:tc>
      </w:tr>
      <w:tr w:rsidR="00AE2AC0" w:rsidTr="003D50D8">
        <w:trPr>
          <w:trHeight w:hRule="exact" w:val="3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Адрес регистрации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указываются по желанию</w:t>
            </w:r>
          </w:p>
        </w:tc>
      </w:tr>
      <w:tr w:rsidR="00AE2AC0" w:rsidTr="003D50D8">
        <w:trPr>
          <w:trHeight w:hRule="exact" w:val="3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Адрес электронной почты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указываются по желанию</w:t>
            </w:r>
          </w:p>
        </w:tc>
      </w:tr>
      <w:tr w:rsidR="00AE2AC0" w:rsidTr="003D50D8">
        <w:trPr>
          <w:trHeight w:hRule="exact"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указываются по желанию</w:t>
            </w:r>
          </w:p>
        </w:tc>
      </w:tr>
      <w:tr w:rsidR="00AE2AC0" w:rsidTr="003D50D8">
        <w:trPr>
          <w:trHeight w:hRule="exact" w:val="3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Банковские реквизиты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7842EC">
            <w:pPr>
              <w:snapToGri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указываются по желанию</w:t>
            </w:r>
          </w:p>
        </w:tc>
      </w:tr>
    </w:tbl>
    <w:p w:rsidR="00AE2AC0" w:rsidRDefault="00AE2AC0" w:rsidP="007842EC">
      <w:pPr>
        <w:rPr>
          <w:color w:val="000000"/>
          <w:sz w:val="28"/>
          <w:szCs w:val="28"/>
        </w:rPr>
      </w:pPr>
    </w:p>
    <w:p w:rsidR="00AE2AC0" w:rsidRDefault="00AE2AC0" w:rsidP="007842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       _____________       /_________________/</w:t>
      </w:r>
    </w:p>
    <w:p w:rsidR="00AE2AC0" w:rsidRDefault="00AE2AC0" w:rsidP="007842EC">
      <w:pPr>
        <w:pStyle w:val="aff5"/>
        <w:ind w:left="0"/>
        <w:rPr>
          <w:color w:val="000000"/>
          <w:sz w:val="18"/>
          <w:szCs w:val="18"/>
        </w:rPr>
      </w:pPr>
      <w:r>
        <w:rPr>
          <w:color w:val="000000"/>
        </w:rPr>
        <w:t>(</w:t>
      </w:r>
      <w:r>
        <w:rPr>
          <w:color w:val="000000"/>
          <w:sz w:val="18"/>
          <w:szCs w:val="18"/>
        </w:rPr>
        <w:t xml:space="preserve">наименование должности)  </w:t>
      </w:r>
      <w:r>
        <w:rPr>
          <w:color w:val="000000"/>
          <w:sz w:val="18"/>
          <w:szCs w:val="18"/>
        </w:rPr>
        <w:tab/>
        <w:t xml:space="preserve">                    (подпись)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    (расшифровка)</w:t>
      </w:r>
    </w:p>
    <w:p w:rsidR="00AE2AC0" w:rsidRDefault="00AE2AC0" w:rsidP="007842EC">
      <w:pPr>
        <w:rPr>
          <w:color w:val="000000"/>
        </w:rPr>
      </w:pPr>
      <w:r>
        <w:rPr>
          <w:color w:val="000000"/>
        </w:rPr>
        <w:t>М.П.</w:t>
      </w:r>
    </w:p>
    <w:p w:rsidR="007842EC" w:rsidRDefault="007842EC" w:rsidP="007842EC">
      <w:pPr>
        <w:rPr>
          <w:color w:val="000000"/>
        </w:rPr>
      </w:pPr>
    </w:p>
    <w:p w:rsidR="007842EC" w:rsidRDefault="007842EC" w:rsidP="007842EC">
      <w:pPr>
        <w:rPr>
          <w:color w:val="000000"/>
        </w:rPr>
      </w:pPr>
    </w:p>
    <w:p w:rsidR="007842EC" w:rsidRDefault="007842EC" w:rsidP="00AE2AC0">
      <w:pPr>
        <w:ind w:firstLine="900"/>
        <w:rPr>
          <w:color w:val="000000"/>
        </w:rPr>
      </w:pPr>
    </w:p>
    <w:p w:rsidR="007842EC" w:rsidRDefault="007842EC" w:rsidP="00AE2AC0">
      <w:pPr>
        <w:ind w:firstLine="900"/>
        <w:rPr>
          <w:color w:val="000000"/>
        </w:rPr>
      </w:pPr>
    </w:p>
    <w:p w:rsidR="007842EC" w:rsidRDefault="007842EC" w:rsidP="00AE2AC0">
      <w:pPr>
        <w:ind w:firstLine="900"/>
        <w:rPr>
          <w:color w:val="000000"/>
        </w:rPr>
      </w:pPr>
    </w:p>
    <w:p w:rsidR="007842EC" w:rsidRDefault="007842EC" w:rsidP="00AE2AC0">
      <w:pPr>
        <w:ind w:firstLine="900"/>
        <w:rPr>
          <w:color w:val="000000"/>
        </w:rPr>
      </w:pPr>
    </w:p>
    <w:p w:rsidR="007842EC" w:rsidRDefault="007842EC" w:rsidP="00AE2AC0">
      <w:pPr>
        <w:ind w:firstLine="900"/>
        <w:rPr>
          <w:color w:val="000000"/>
        </w:rPr>
      </w:pPr>
    </w:p>
    <w:p w:rsidR="007842EC" w:rsidRDefault="007842EC" w:rsidP="00AE2AC0">
      <w:pPr>
        <w:ind w:firstLine="900"/>
        <w:rPr>
          <w:color w:val="000000"/>
        </w:rPr>
      </w:pPr>
    </w:p>
    <w:p w:rsidR="009A13EE" w:rsidRDefault="009A13EE" w:rsidP="00AE2AC0">
      <w:pPr>
        <w:pStyle w:val="aff"/>
        <w:tabs>
          <w:tab w:val="left" w:pos="1418"/>
        </w:tabs>
        <w:ind w:left="5245"/>
        <w:jc w:val="right"/>
        <w:rPr>
          <w:sz w:val="24"/>
        </w:rPr>
      </w:pPr>
    </w:p>
    <w:p w:rsidR="009A13EE" w:rsidRDefault="009A13EE" w:rsidP="00AE2AC0">
      <w:pPr>
        <w:pStyle w:val="aff"/>
        <w:tabs>
          <w:tab w:val="left" w:pos="1418"/>
        </w:tabs>
        <w:ind w:left="5245"/>
        <w:jc w:val="right"/>
        <w:rPr>
          <w:sz w:val="24"/>
          <w:lang w:val="en-US"/>
        </w:rPr>
      </w:pPr>
    </w:p>
    <w:p w:rsidR="006C7B3A" w:rsidRPr="006C7B3A" w:rsidRDefault="006C7B3A" w:rsidP="006C7B3A">
      <w:pPr>
        <w:pStyle w:val="af1"/>
        <w:rPr>
          <w:lang w:val="en-US" w:eastAsia="ar-SA"/>
        </w:rPr>
      </w:pPr>
    </w:p>
    <w:p w:rsidR="009A13EE" w:rsidRDefault="009A13EE" w:rsidP="00AE2AC0">
      <w:pPr>
        <w:pStyle w:val="aff"/>
        <w:tabs>
          <w:tab w:val="left" w:pos="1418"/>
        </w:tabs>
        <w:ind w:left="5245"/>
        <w:jc w:val="right"/>
        <w:rPr>
          <w:sz w:val="24"/>
        </w:rPr>
      </w:pPr>
    </w:p>
    <w:p w:rsidR="009A13EE" w:rsidRDefault="009A13EE" w:rsidP="00AE2AC0">
      <w:pPr>
        <w:pStyle w:val="aff"/>
        <w:tabs>
          <w:tab w:val="left" w:pos="1418"/>
        </w:tabs>
        <w:ind w:left="5245"/>
        <w:jc w:val="right"/>
        <w:rPr>
          <w:sz w:val="24"/>
        </w:rPr>
      </w:pPr>
    </w:p>
    <w:p w:rsidR="00AE2AC0" w:rsidRPr="006B3125" w:rsidRDefault="005A6F19" w:rsidP="00AE2AC0">
      <w:pPr>
        <w:pStyle w:val="aff"/>
        <w:tabs>
          <w:tab w:val="left" w:pos="1418"/>
        </w:tabs>
        <w:ind w:left="5245"/>
        <w:jc w:val="right"/>
        <w:rPr>
          <w:sz w:val="24"/>
        </w:rPr>
      </w:pPr>
      <w:r>
        <w:rPr>
          <w:sz w:val="24"/>
        </w:rPr>
        <w:t>Ф</w:t>
      </w:r>
      <w:r w:rsidR="00AE2AC0" w:rsidRPr="006B3125">
        <w:rPr>
          <w:sz w:val="24"/>
        </w:rPr>
        <w:t xml:space="preserve">орма № 3 </w:t>
      </w:r>
    </w:p>
    <w:p w:rsidR="00AE2AC0" w:rsidRPr="006B3125" w:rsidRDefault="00AE2AC0" w:rsidP="00AE2AC0">
      <w:pPr>
        <w:tabs>
          <w:tab w:val="left" w:pos="4500"/>
        </w:tabs>
        <w:jc w:val="center"/>
      </w:pPr>
    </w:p>
    <w:p w:rsidR="00AE2AC0" w:rsidRPr="006B3125" w:rsidRDefault="009E25C2" w:rsidP="00F5531E">
      <w:pPr>
        <w:pStyle w:val="4"/>
        <w:numPr>
          <w:ilvl w:val="3"/>
          <w:numId w:val="4"/>
        </w:numPr>
        <w:suppressAutoHyphens/>
        <w:spacing w:before="0" w:after="0"/>
        <w:jc w:val="center"/>
      </w:pPr>
      <w:r>
        <w:lastRenderedPageBreak/>
        <w:t xml:space="preserve">Предложение участника </w:t>
      </w:r>
      <w:r w:rsidR="00AE2AC0" w:rsidRPr="006B3125">
        <w:t>№____</w:t>
      </w:r>
      <w:proofErr w:type="gramStart"/>
      <w:r w:rsidR="00AE2AC0" w:rsidRPr="006B3125">
        <w:t>от</w:t>
      </w:r>
      <w:proofErr w:type="gramEnd"/>
      <w:r w:rsidR="00AE2AC0" w:rsidRPr="006B3125">
        <w:t>______________</w:t>
      </w:r>
    </w:p>
    <w:p w:rsidR="00AE2AC0" w:rsidRPr="006B3125" w:rsidRDefault="00AE2AC0" w:rsidP="00F5531E">
      <w:pPr>
        <w:spacing w:line="240" w:lineRule="auto"/>
        <w:ind w:right="1290" w:firstLine="1080"/>
      </w:pPr>
      <w:r w:rsidRPr="006B3125">
        <w:t>__________________________________________________________________</w:t>
      </w:r>
    </w:p>
    <w:p w:rsidR="00AE2AC0" w:rsidRPr="006B3125" w:rsidRDefault="00AE2AC0" w:rsidP="00F5531E">
      <w:pPr>
        <w:spacing w:line="240" w:lineRule="auto"/>
        <w:ind w:firstLine="540"/>
        <w:jc w:val="center"/>
        <w:rPr>
          <w:i/>
        </w:rPr>
      </w:pPr>
      <w:r w:rsidRPr="006B3125">
        <w:rPr>
          <w:i/>
        </w:rPr>
        <w:t xml:space="preserve">(наименование </w:t>
      </w:r>
      <w:r w:rsidR="008F3C1E">
        <w:rPr>
          <w:i/>
        </w:rPr>
        <w:t>запроса предложений</w:t>
      </w:r>
      <w:r w:rsidRPr="006B3125">
        <w:rPr>
          <w:i/>
        </w:rPr>
        <w:t>)</w:t>
      </w:r>
    </w:p>
    <w:p w:rsidR="00AE2AC0" w:rsidRPr="006B3125" w:rsidRDefault="00AE2AC0" w:rsidP="00F5531E">
      <w:pPr>
        <w:pStyle w:val="4"/>
        <w:numPr>
          <w:ilvl w:val="3"/>
          <w:numId w:val="4"/>
        </w:numPr>
        <w:suppressAutoHyphens/>
        <w:spacing w:before="0" w:after="0"/>
        <w:jc w:val="center"/>
      </w:pPr>
      <w:r w:rsidRPr="006B3125">
        <w:t xml:space="preserve">(в отношении лота №_____ </w:t>
      </w:r>
      <w:r w:rsidRPr="006B3125">
        <w:rPr>
          <w:i/>
        </w:rPr>
        <w:t xml:space="preserve">при проведении </w:t>
      </w:r>
      <w:r w:rsidR="00CC2BAB" w:rsidRPr="006B3125">
        <w:rPr>
          <w:i/>
        </w:rPr>
        <w:t>запроса предложений</w:t>
      </w:r>
      <w:r w:rsidRPr="006B3125">
        <w:rPr>
          <w:i/>
        </w:rPr>
        <w:t xml:space="preserve"> по нескольким лотам</w:t>
      </w:r>
      <w:r w:rsidRPr="006B3125">
        <w:t>)</w:t>
      </w:r>
    </w:p>
    <w:p w:rsidR="00AE2AC0" w:rsidRPr="006B3125" w:rsidRDefault="00AE2AC0" w:rsidP="00F5531E">
      <w:pPr>
        <w:pStyle w:val="17"/>
        <w:widowControl w:val="0"/>
        <w:jc w:val="both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410"/>
      </w:tblGrid>
      <w:tr w:rsidR="00AE2AC0" w:rsidRPr="006B3125" w:rsidTr="003D50D8">
        <w:tc>
          <w:tcPr>
            <w:tcW w:w="5778" w:type="dxa"/>
            <w:shd w:val="clear" w:color="auto" w:fill="auto"/>
          </w:tcPr>
          <w:p w:rsidR="00AE2AC0" w:rsidRPr="006B3125" w:rsidRDefault="00AE2AC0" w:rsidP="00F5531E">
            <w:pPr>
              <w:snapToGrid w:val="0"/>
              <w:spacing w:line="240" w:lineRule="auto"/>
            </w:pPr>
            <w:r w:rsidRPr="006B3125">
              <w:t>№ _____________________</w:t>
            </w:r>
          </w:p>
          <w:p w:rsidR="00AE2AC0" w:rsidRPr="006B3125" w:rsidRDefault="00AE2AC0" w:rsidP="00F5531E">
            <w:pPr>
              <w:spacing w:line="240" w:lineRule="auto"/>
            </w:pPr>
            <w:r w:rsidRPr="006B3125">
              <w:t xml:space="preserve">«_____»__________200__ г   </w:t>
            </w:r>
          </w:p>
        </w:tc>
        <w:tc>
          <w:tcPr>
            <w:tcW w:w="4410" w:type="dxa"/>
            <w:shd w:val="clear" w:color="auto" w:fill="auto"/>
          </w:tcPr>
          <w:p w:rsidR="00AE2AC0" w:rsidRPr="006B3125" w:rsidRDefault="00AE2AC0" w:rsidP="00F5531E">
            <w:pPr>
              <w:snapToGrid w:val="0"/>
              <w:spacing w:line="240" w:lineRule="auto"/>
              <w:jc w:val="right"/>
            </w:pPr>
            <w:r w:rsidRPr="006B3125">
              <w:t>Куда</w:t>
            </w:r>
          </w:p>
        </w:tc>
      </w:tr>
    </w:tbl>
    <w:p w:rsidR="00AE2AC0" w:rsidRPr="006B3125" w:rsidRDefault="00AE2AC0" w:rsidP="00F5531E">
      <w:pPr>
        <w:pStyle w:val="17"/>
        <w:widowControl w:val="0"/>
        <w:jc w:val="center"/>
        <w:rPr>
          <w:szCs w:val="24"/>
        </w:rPr>
      </w:pPr>
    </w:p>
    <w:p w:rsidR="00AE2AC0" w:rsidRPr="006B3125" w:rsidRDefault="00AE2AC0" w:rsidP="00F5531E">
      <w:pPr>
        <w:pStyle w:val="17"/>
        <w:widowControl w:val="0"/>
        <w:jc w:val="center"/>
        <w:rPr>
          <w:b/>
          <w:szCs w:val="24"/>
        </w:rPr>
      </w:pPr>
      <w:r w:rsidRPr="006B3125">
        <w:rPr>
          <w:b/>
          <w:szCs w:val="24"/>
        </w:rPr>
        <w:t>Уважаемые господа!</w:t>
      </w:r>
    </w:p>
    <w:p w:rsidR="00AE2AC0" w:rsidRPr="006B3125" w:rsidRDefault="00AE2AC0" w:rsidP="00F5531E">
      <w:pPr>
        <w:pStyle w:val="17"/>
        <w:widowControl w:val="0"/>
        <w:jc w:val="center"/>
        <w:rPr>
          <w:szCs w:val="24"/>
        </w:rPr>
      </w:pPr>
    </w:p>
    <w:p w:rsidR="00AE2AC0" w:rsidRPr="006B3125" w:rsidRDefault="00AE2AC0" w:rsidP="00F5531E">
      <w:pPr>
        <w:spacing w:line="240" w:lineRule="auto"/>
        <w:ind w:firstLine="540"/>
        <w:jc w:val="both"/>
      </w:pPr>
      <w:r w:rsidRPr="006B3125">
        <w:t>Изучив документацию, мы:  _____________________________________________________________________________________</w:t>
      </w:r>
    </w:p>
    <w:p w:rsidR="00AE2AC0" w:rsidRPr="006B3125" w:rsidRDefault="00AE2AC0" w:rsidP="00F5531E">
      <w:pPr>
        <w:pStyle w:val="7"/>
        <w:numPr>
          <w:ilvl w:val="6"/>
          <w:numId w:val="4"/>
        </w:numPr>
        <w:spacing w:before="0" w:after="0"/>
        <w:ind w:left="0" w:firstLine="540"/>
        <w:jc w:val="center"/>
        <w:rPr>
          <w:i/>
          <w:sz w:val="20"/>
          <w:szCs w:val="20"/>
        </w:rPr>
      </w:pPr>
      <w:r w:rsidRPr="006B3125">
        <w:rPr>
          <w:i/>
          <w:sz w:val="20"/>
          <w:szCs w:val="20"/>
        </w:rPr>
        <w:t>(полное наименование участника размещения заказа)</w:t>
      </w:r>
    </w:p>
    <w:p w:rsidR="00AE2AC0" w:rsidRPr="006B3125" w:rsidRDefault="00AE2AC0" w:rsidP="00F5531E">
      <w:pPr>
        <w:spacing w:line="240" w:lineRule="auto"/>
      </w:pPr>
    </w:p>
    <w:p w:rsidR="00AE2AC0" w:rsidRPr="006B3125" w:rsidRDefault="00AE2AC0" w:rsidP="00F5531E">
      <w:pPr>
        <w:spacing w:line="240" w:lineRule="auto"/>
        <w:jc w:val="both"/>
      </w:pPr>
      <w:r w:rsidRPr="006B3125">
        <w:t xml:space="preserve">предлагаем осуществить поставку </w:t>
      </w:r>
      <w:r w:rsidRPr="006B3125">
        <w:rPr>
          <w:i/>
        </w:rPr>
        <w:t>(выполнить работу, оказать услугу)</w:t>
      </w:r>
      <w:r w:rsidRPr="006B3125">
        <w:t>: ___________________________________________________________________________________</w:t>
      </w:r>
      <w:r w:rsidRPr="006B3125">
        <w:rPr>
          <w:b/>
        </w:rPr>
        <w:t xml:space="preserve">, </w:t>
      </w:r>
    </w:p>
    <w:p w:rsidR="00AE2AC0" w:rsidRPr="006B3125" w:rsidRDefault="00AE2AC0" w:rsidP="00F5531E">
      <w:pPr>
        <w:spacing w:line="240" w:lineRule="auto"/>
        <w:jc w:val="center"/>
        <w:rPr>
          <w:i/>
          <w:sz w:val="20"/>
          <w:szCs w:val="20"/>
        </w:rPr>
      </w:pPr>
      <w:r w:rsidRPr="006B3125">
        <w:rPr>
          <w:i/>
          <w:sz w:val="20"/>
          <w:szCs w:val="20"/>
        </w:rPr>
        <w:t xml:space="preserve">(наименование предмета </w:t>
      </w:r>
      <w:r w:rsidR="00CE7DEC" w:rsidRPr="006B3125">
        <w:rPr>
          <w:i/>
          <w:sz w:val="20"/>
          <w:szCs w:val="20"/>
        </w:rPr>
        <w:t>договора</w:t>
      </w:r>
      <w:r w:rsidRPr="006B3125">
        <w:rPr>
          <w:i/>
          <w:sz w:val="20"/>
          <w:szCs w:val="20"/>
        </w:rPr>
        <w:t>)</w:t>
      </w:r>
    </w:p>
    <w:p w:rsidR="00AE2AC0" w:rsidRPr="006B3125" w:rsidRDefault="00AE2AC0" w:rsidP="00F5531E">
      <w:pPr>
        <w:spacing w:line="240" w:lineRule="auto"/>
        <w:jc w:val="center"/>
      </w:pPr>
      <w:r w:rsidRPr="006B3125">
        <w:t>_____________________________________________________________________________________,</w:t>
      </w:r>
    </w:p>
    <w:p w:rsidR="00AE2AC0" w:rsidRPr="00F5531E" w:rsidRDefault="00AE2AC0" w:rsidP="00F5531E">
      <w:pPr>
        <w:spacing w:line="240" w:lineRule="auto"/>
        <w:jc w:val="center"/>
        <w:rPr>
          <w:i/>
        </w:rPr>
      </w:pPr>
      <w:r w:rsidRPr="006B3125">
        <w:rPr>
          <w:i/>
        </w:rPr>
        <w:t xml:space="preserve">(номер, наименование лота, в случае проведения </w:t>
      </w:r>
      <w:r w:rsidR="00CE7DEC" w:rsidRPr="006B3125">
        <w:rPr>
          <w:i/>
        </w:rPr>
        <w:t xml:space="preserve">запроса предложений </w:t>
      </w:r>
      <w:r w:rsidRPr="006B3125">
        <w:rPr>
          <w:i/>
        </w:rPr>
        <w:t>по нескольким лотам)</w:t>
      </w:r>
    </w:p>
    <w:p w:rsidR="00AE2AC0" w:rsidRPr="009E25C2" w:rsidRDefault="00AE2AC0" w:rsidP="00AE2AC0">
      <w:pPr>
        <w:jc w:val="both"/>
      </w:pPr>
      <w:r w:rsidRPr="009E25C2">
        <w:t xml:space="preserve">в соответствии с условиями, указанными в документации и </w:t>
      </w:r>
      <w:r w:rsidRPr="009E25C2">
        <w:rPr>
          <w:b/>
        </w:rPr>
        <w:t>«</w:t>
      </w:r>
      <w:r w:rsidR="0075438E" w:rsidRPr="009B78E5">
        <w:rPr>
          <w:rFonts w:ascii="Times New Roman" w:eastAsia="Times New Roman" w:hAnsi="Times New Roman"/>
          <w:b/>
          <w:bCs/>
          <w:color w:val="000000"/>
          <w:spacing w:val="-14"/>
          <w:sz w:val="24"/>
          <w:szCs w:val="24"/>
        </w:rPr>
        <w:t>П</w:t>
      </w:r>
      <w:r w:rsidR="0075438E">
        <w:rPr>
          <w:rFonts w:ascii="Times New Roman" w:eastAsia="Times New Roman" w:hAnsi="Times New Roman"/>
          <w:b/>
          <w:bCs/>
          <w:color w:val="000000"/>
          <w:spacing w:val="-14"/>
          <w:sz w:val="24"/>
          <w:szCs w:val="24"/>
        </w:rPr>
        <w:t>редложение о цене договора</w:t>
      </w:r>
      <w:r w:rsidRPr="009E25C2">
        <w:rPr>
          <w:b/>
        </w:rPr>
        <w:t xml:space="preserve">» (Форма №4), </w:t>
      </w:r>
      <w:r w:rsidRPr="009E25C2">
        <w:t>которая является частью нашего предложения по лоту №______.</w:t>
      </w:r>
    </w:p>
    <w:p w:rsidR="00AE2AC0" w:rsidRPr="009E25C2" w:rsidRDefault="00AE2AC0" w:rsidP="00AE2AC0">
      <w:pPr>
        <w:ind w:firstLine="540"/>
        <w:jc w:val="both"/>
      </w:pPr>
      <w:r w:rsidRPr="009E25C2">
        <w:t xml:space="preserve">Товар (работа, услуга) соответствует всем характеристикам, указанным в  </w:t>
      </w:r>
      <w:r w:rsidRPr="009E25C2">
        <w:rPr>
          <w:b/>
        </w:rPr>
        <w:t>«</w:t>
      </w:r>
      <w:r w:rsidR="000B5229" w:rsidRPr="009E25C2">
        <w:rPr>
          <w:b/>
        </w:rPr>
        <w:t>Техническом задании</w:t>
      </w:r>
      <w:r w:rsidRPr="009E25C2">
        <w:rPr>
          <w:b/>
        </w:rPr>
        <w:t>» (Форма №</w:t>
      </w:r>
      <w:r w:rsidR="004031DB">
        <w:rPr>
          <w:b/>
        </w:rPr>
        <w:t>6</w:t>
      </w:r>
      <w:r w:rsidR="000B5229" w:rsidRPr="009E25C2">
        <w:rPr>
          <w:b/>
        </w:rPr>
        <w:t>)</w:t>
      </w:r>
      <w:r w:rsidRPr="009E25C2">
        <w:t>, которая яв</w:t>
      </w:r>
      <w:r w:rsidR="000B5229" w:rsidRPr="009E25C2">
        <w:t>ляется частью нашего</w:t>
      </w:r>
      <w:r w:rsidRPr="009E25C2">
        <w:t xml:space="preserve"> предложения по лоту №_______.</w:t>
      </w:r>
    </w:p>
    <w:p w:rsidR="00AE2AC0" w:rsidRPr="006B3125" w:rsidRDefault="00AE2AC0" w:rsidP="00AE2AC0">
      <w:pPr>
        <w:ind w:firstLine="540"/>
        <w:jc w:val="both"/>
      </w:pPr>
      <w:r w:rsidRPr="006B3125">
        <w:t xml:space="preserve">Мы подтверждаем свое согласие в случае признания нашей организации победителями </w:t>
      </w:r>
      <w:r w:rsidR="00AC3E9B">
        <w:t>процедуры запроса предложений</w:t>
      </w:r>
      <w:r w:rsidRPr="006B3125">
        <w:t xml:space="preserve"> осуществить поставку товара </w:t>
      </w:r>
      <w:r w:rsidRPr="006B3125">
        <w:rPr>
          <w:i/>
        </w:rPr>
        <w:t>(выполнить работу, оказать услугу)</w:t>
      </w:r>
      <w:r w:rsidRPr="006B3125">
        <w:t xml:space="preserve">  на следующих условиях:</w:t>
      </w:r>
    </w:p>
    <w:p w:rsidR="00AE2AC0" w:rsidRPr="006B3125" w:rsidRDefault="00AE2AC0" w:rsidP="00AE2AC0">
      <w:pPr>
        <w:jc w:val="both"/>
        <w:rPr>
          <w:b/>
        </w:rPr>
      </w:pPr>
      <w:r w:rsidRPr="006B3125">
        <w:rPr>
          <w:b/>
        </w:rPr>
        <w:t>Форма оплаты:</w:t>
      </w:r>
    </w:p>
    <w:p w:rsidR="00AE2AC0" w:rsidRPr="006B3125" w:rsidRDefault="00AE2AC0" w:rsidP="00AE2AC0">
      <w:pPr>
        <w:jc w:val="both"/>
      </w:pPr>
      <w:r w:rsidRPr="006B3125">
        <w:rPr>
          <w:b/>
        </w:rPr>
        <w:t xml:space="preserve">Условия </w:t>
      </w:r>
      <w:r w:rsidR="00AC3E9B">
        <w:rPr>
          <w:b/>
        </w:rPr>
        <w:t xml:space="preserve">и порядок </w:t>
      </w:r>
      <w:r w:rsidRPr="006B3125">
        <w:rPr>
          <w:b/>
        </w:rPr>
        <w:t>оплаты:</w:t>
      </w:r>
    </w:p>
    <w:p w:rsidR="00AE2AC0" w:rsidRPr="006B3125" w:rsidRDefault="00AE2AC0" w:rsidP="00AE2AC0">
      <w:pPr>
        <w:jc w:val="both"/>
        <w:rPr>
          <w:i/>
        </w:rPr>
      </w:pPr>
      <w:r w:rsidRPr="006B3125">
        <w:rPr>
          <w:b/>
        </w:rPr>
        <w:t>Срок поставки</w:t>
      </w:r>
      <w:r w:rsidRPr="006B3125">
        <w:t xml:space="preserve">: </w:t>
      </w:r>
      <w:r w:rsidRPr="006B3125">
        <w:rPr>
          <w:i/>
        </w:rPr>
        <w:t>(выполнить работу, оказать услугу)</w:t>
      </w:r>
    </w:p>
    <w:p w:rsidR="00AE2AC0" w:rsidRDefault="00AC3E9B" w:rsidP="00AE2AC0">
      <w:pPr>
        <w:jc w:val="both"/>
        <w:rPr>
          <w:b/>
        </w:rPr>
      </w:pPr>
      <w:r>
        <w:rPr>
          <w:b/>
        </w:rPr>
        <w:t>Место выполнения работ</w:t>
      </w:r>
      <w:r w:rsidR="00AE2AC0" w:rsidRPr="006B3125">
        <w:rPr>
          <w:b/>
        </w:rPr>
        <w:t>:</w:t>
      </w:r>
    </w:p>
    <w:p w:rsidR="006C4CD1" w:rsidRPr="00993B69" w:rsidRDefault="006C4CD1" w:rsidP="00AE2AC0">
      <w:pPr>
        <w:jc w:val="both"/>
        <w:rPr>
          <w:b/>
        </w:rPr>
      </w:pPr>
      <w:r>
        <w:rPr>
          <w:b/>
        </w:rPr>
        <w:t>Гарантийный срок</w:t>
      </w:r>
      <w:r w:rsidRPr="00993B69">
        <w:rPr>
          <w:b/>
        </w:rPr>
        <w:t>:</w:t>
      </w:r>
    </w:p>
    <w:p w:rsidR="00AE2AC0" w:rsidRPr="006B3125" w:rsidRDefault="00AE2AC0" w:rsidP="00AE2AC0">
      <w:pPr>
        <w:autoSpaceDE w:val="0"/>
        <w:ind w:firstLine="540"/>
        <w:jc w:val="both"/>
      </w:pPr>
      <w:r w:rsidRPr="006B3125">
        <w:rPr>
          <w:b/>
        </w:rPr>
        <w:tab/>
      </w:r>
      <w:r w:rsidRPr="006B3125">
        <w:t>Мы подтверждаем, что наше предложение является экономически обоснованным и может быть реализовано с надлежащим качеством и полным соблюдением требований документации</w:t>
      </w:r>
      <w:r w:rsidR="00AC3E9B">
        <w:t xml:space="preserve"> о запросе предложений</w:t>
      </w:r>
      <w:r w:rsidR="00BA502E">
        <w:t>.</w:t>
      </w:r>
    </w:p>
    <w:p w:rsidR="00AE2AC0" w:rsidRPr="006B3125" w:rsidRDefault="00AE2AC0" w:rsidP="00AE2AC0">
      <w:pPr>
        <w:tabs>
          <w:tab w:val="left" w:pos="540"/>
        </w:tabs>
        <w:jc w:val="both"/>
      </w:pPr>
      <w:r w:rsidRPr="006B3125">
        <w:t xml:space="preserve">В случае признания нашей организации победителями </w:t>
      </w:r>
      <w:r w:rsidR="00290BCC">
        <w:t>запроса предложений</w:t>
      </w:r>
      <w:r w:rsidRPr="006B3125">
        <w:t xml:space="preserve">, обязуемся  заключить </w:t>
      </w:r>
      <w:r w:rsidR="00CE7DEC" w:rsidRPr="006B3125">
        <w:t xml:space="preserve">договор </w:t>
      </w:r>
      <w:proofErr w:type="gramStart"/>
      <w:r w:rsidRPr="006B3125">
        <w:t>с</w:t>
      </w:r>
      <w:proofErr w:type="gramEnd"/>
      <w:r w:rsidRPr="006B3125">
        <w:t xml:space="preserve"> _____________________________________________________________,</w:t>
      </w:r>
    </w:p>
    <w:p w:rsidR="00AE2AC0" w:rsidRPr="006B3125" w:rsidRDefault="00AE2AC0" w:rsidP="00AE2AC0">
      <w:pPr>
        <w:tabs>
          <w:tab w:val="left" w:pos="540"/>
        </w:tabs>
        <w:jc w:val="center"/>
        <w:rPr>
          <w:i/>
        </w:rPr>
      </w:pPr>
      <w:r w:rsidRPr="006B3125">
        <w:rPr>
          <w:i/>
        </w:rPr>
        <w:t xml:space="preserve">                                 (наименование заказчика)</w:t>
      </w:r>
    </w:p>
    <w:p w:rsidR="00AE2AC0" w:rsidRPr="006B3125" w:rsidRDefault="00AE2AC0" w:rsidP="00AE2AC0">
      <w:pPr>
        <w:tabs>
          <w:tab w:val="left" w:pos="540"/>
        </w:tabs>
        <w:jc w:val="both"/>
      </w:pPr>
      <w:r w:rsidRPr="006B3125">
        <w:t>в срок указанный в документации</w:t>
      </w:r>
      <w:r w:rsidR="00CE7DEC" w:rsidRPr="006B3125">
        <w:t xml:space="preserve"> о запросе предложений</w:t>
      </w:r>
      <w:r w:rsidRPr="006B3125">
        <w:t xml:space="preserve">. </w:t>
      </w:r>
    </w:p>
    <w:p w:rsidR="00AE2AC0" w:rsidRPr="006B3125" w:rsidRDefault="00AE2AC0" w:rsidP="00AE2AC0">
      <w:pPr>
        <w:pStyle w:val="aff5"/>
        <w:ind w:left="0" w:firstLine="708"/>
        <w:jc w:val="both"/>
      </w:pPr>
      <w:r w:rsidRPr="006B3125">
        <w:lastRenderedPageBreak/>
        <w:t xml:space="preserve">В случае если нашей заявке на участие в </w:t>
      </w:r>
      <w:r w:rsidR="006B3125" w:rsidRPr="006B3125">
        <w:t>запросе предложений</w:t>
      </w:r>
      <w:r w:rsidRPr="006B3125">
        <w:t>, по резу</w:t>
      </w:r>
      <w:r w:rsidR="009E25C2">
        <w:t>льтатам оценки и сопоставления</w:t>
      </w:r>
      <w:r w:rsidRPr="006B3125">
        <w:t xml:space="preserve"> заявок на участие в </w:t>
      </w:r>
      <w:r w:rsidR="006B3125" w:rsidRPr="006B3125">
        <w:t>запросе предложений</w:t>
      </w:r>
      <w:r w:rsidRPr="006B3125">
        <w:t xml:space="preserve">, будет присвоен второй номер, а победитель </w:t>
      </w:r>
      <w:r w:rsidR="006B3125" w:rsidRPr="006B3125">
        <w:t>запроса предложений</w:t>
      </w:r>
      <w:r w:rsidRPr="006B3125">
        <w:t xml:space="preserve"> будет признан уклонившимся от заключения </w:t>
      </w:r>
      <w:r w:rsidR="006B3125" w:rsidRPr="006B3125">
        <w:t>договора</w:t>
      </w:r>
      <w:r w:rsidRPr="006B3125">
        <w:t xml:space="preserve">, мы обязуемся заключить </w:t>
      </w:r>
      <w:r w:rsidR="006B3125" w:rsidRPr="006B3125">
        <w:t>договор</w:t>
      </w:r>
      <w:r w:rsidRPr="006B3125">
        <w:t xml:space="preserve">, по требованию </w:t>
      </w:r>
      <w:r w:rsidR="006B3125" w:rsidRPr="006B3125">
        <w:t>заказчика, в соответствии</w:t>
      </w:r>
      <w:r w:rsidRPr="006B3125">
        <w:t xml:space="preserve"> с условиями указанными в нашей заявке. </w:t>
      </w:r>
    </w:p>
    <w:p w:rsidR="00AE2AC0" w:rsidRPr="006B3125" w:rsidRDefault="00AE2AC0" w:rsidP="00AE2AC0">
      <w:pPr>
        <w:autoSpaceDE w:val="0"/>
        <w:ind w:firstLine="540"/>
        <w:jc w:val="both"/>
      </w:pPr>
      <w:proofErr w:type="gramStart"/>
      <w:r w:rsidRPr="006B3125">
        <w:t>Мы подтверждаем, что в отношении нашей организации не проводится процедура ликвидации, банкротства, деятельность в порядке Кодекса об административных правонарушениях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 по данным бухгалтерской отчетности за последний завершенный отчетный период.</w:t>
      </w:r>
      <w:proofErr w:type="gramEnd"/>
      <w:r w:rsidRPr="006B3125">
        <w:t xml:space="preserve"> Наша организация отсутствует в предусмотренном Федеральным законом «О размещении заказов на поставки товаров, выполнение работ, оказание услуг для государственных и муниципальных нужд» реестре недобросовестных поставщиков.</w:t>
      </w:r>
    </w:p>
    <w:p w:rsidR="00AE2AC0" w:rsidRPr="006B3125" w:rsidRDefault="00AE2AC0" w:rsidP="00AE2AC0">
      <w:pPr>
        <w:pStyle w:val="17"/>
        <w:widowControl w:val="0"/>
        <w:ind w:firstLine="540"/>
        <w:jc w:val="both"/>
      </w:pPr>
      <w:r w:rsidRPr="006B3125">
        <w:t>Гарантируем достоверность представленной информации.</w:t>
      </w:r>
    </w:p>
    <w:p w:rsidR="00AE2AC0" w:rsidRPr="006B3125" w:rsidRDefault="00AE2AC0" w:rsidP="00AE2AC0">
      <w:pPr>
        <w:pStyle w:val="17"/>
        <w:widowControl w:val="0"/>
        <w:ind w:firstLine="540"/>
        <w:jc w:val="both"/>
        <w:rPr>
          <w:szCs w:val="24"/>
        </w:rPr>
      </w:pPr>
      <w:r w:rsidRPr="006B3125">
        <w:rPr>
          <w:szCs w:val="24"/>
        </w:rPr>
        <w:t xml:space="preserve">Мы признаем Ваше право не принять нашу заявку на участие в </w:t>
      </w:r>
      <w:r w:rsidR="006B3125" w:rsidRPr="006B3125">
        <w:rPr>
          <w:szCs w:val="24"/>
        </w:rPr>
        <w:t>запросе предложений</w:t>
      </w:r>
      <w:r w:rsidRPr="006B3125">
        <w:rPr>
          <w:szCs w:val="24"/>
        </w:rPr>
        <w:t>.</w:t>
      </w:r>
    </w:p>
    <w:p w:rsidR="00AE2AC0" w:rsidRPr="006B3125" w:rsidRDefault="00AE2AC0" w:rsidP="00AE2AC0">
      <w:pPr>
        <w:pStyle w:val="17"/>
        <w:widowControl w:val="0"/>
        <w:ind w:firstLine="708"/>
        <w:jc w:val="both"/>
        <w:rPr>
          <w:szCs w:val="24"/>
        </w:rPr>
      </w:pPr>
    </w:p>
    <w:tbl>
      <w:tblPr>
        <w:tblW w:w="0" w:type="auto"/>
        <w:tblInd w:w="22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800"/>
      </w:tblGrid>
      <w:tr w:rsidR="00AE2AC0" w:rsidRPr="006B3125" w:rsidTr="003D50D8">
        <w:trPr>
          <w:trHeight w:val="959"/>
        </w:trPr>
        <w:tc>
          <w:tcPr>
            <w:tcW w:w="8800" w:type="dxa"/>
            <w:shd w:val="clear" w:color="auto" w:fill="auto"/>
          </w:tcPr>
          <w:p w:rsidR="00AE2AC0" w:rsidRPr="006B3125" w:rsidRDefault="00AE2AC0" w:rsidP="003D50D8">
            <w:pPr>
              <w:snapToGrid w:val="0"/>
              <w:ind w:firstLine="900"/>
              <w:jc w:val="center"/>
              <w:rPr>
                <w:sz w:val="28"/>
                <w:szCs w:val="28"/>
              </w:rPr>
            </w:pPr>
            <w:r w:rsidRPr="006B3125">
              <w:rPr>
                <w:sz w:val="28"/>
                <w:szCs w:val="28"/>
              </w:rPr>
              <w:t>________________       _____________       /_________________/</w:t>
            </w:r>
          </w:p>
          <w:p w:rsidR="00AE2AC0" w:rsidRPr="006B3125" w:rsidRDefault="00AE2AC0" w:rsidP="003D50D8">
            <w:pPr>
              <w:pStyle w:val="aff5"/>
              <w:ind w:firstLine="900"/>
              <w:jc w:val="center"/>
              <w:rPr>
                <w:sz w:val="18"/>
                <w:szCs w:val="18"/>
              </w:rPr>
            </w:pPr>
            <w:r w:rsidRPr="006B3125">
              <w:t>(</w:t>
            </w:r>
            <w:r w:rsidRPr="006B3125">
              <w:rPr>
                <w:sz w:val="18"/>
                <w:szCs w:val="18"/>
              </w:rPr>
              <w:t xml:space="preserve">наименование должности)  </w:t>
            </w:r>
            <w:r w:rsidRPr="006B3125">
              <w:rPr>
                <w:sz w:val="18"/>
                <w:szCs w:val="18"/>
              </w:rPr>
              <w:tab/>
              <w:t xml:space="preserve">                    (подпись)</w:t>
            </w:r>
            <w:r w:rsidRPr="006B3125">
              <w:rPr>
                <w:sz w:val="18"/>
                <w:szCs w:val="18"/>
              </w:rPr>
              <w:tab/>
            </w:r>
            <w:r w:rsidRPr="006B3125">
              <w:rPr>
                <w:sz w:val="18"/>
                <w:szCs w:val="18"/>
              </w:rPr>
              <w:tab/>
              <w:t xml:space="preserve">                  (расшифровка)</w:t>
            </w:r>
          </w:p>
          <w:p w:rsidR="00AE2AC0" w:rsidRPr="006B3125" w:rsidRDefault="00AE2AC0" w:rsidP="003D50D8">
            <w:pPr>
              <w:ind w:firstLine="900"/>
            </w:pPr>
            <w:r w:rsidRPr="006B3125">
              <w:t>М.П.</w:t>
            </w:r>
          </w:p>
        </w:tc>
      </w:tr>
    </w:tbl>
    <w:p w:rsidR="00AE2AC0" w:rsidRPr="009656E5" w:rsidRDefault="00AE2AC0" w:rsidP="00AE2AC0"/>
    <w:p w:rsidR="00AE2AC0" w:rsidRDefault="00AE2AC0" w:rsidP="00AE2AC0">
      <w:pPr>
        <w:rPr>
          <w:color w:val="000000"/>
        </w:rPr>
      </w:pPr>
    </w:p>
    <w:p w:rsidR="00AE2AC0" w:rsidRDefault="00AE2AC0" w:rsidP="00AE2AC0">
      <w:pPr>
        <w:rPr>
          <w:color w:val="000000"/>
        </w:rPr>
      </w:pPr>
    </w:p>
    <w:p w:rsidR="00AE2AC0" w:rsidRDefault="00AE2AC0" w:rsidP="00AE2AC0">
      <w:pPr>
        <w:rPr>
          <w:color w:val="000000"/>
        </w:rPr>
      </w:pPr>
    </w:p>
    <w:p w:rsidR="00AE2AC0" w:rsidRDefault="00AE2AC0" w:rsidP="00AE2AC0">
      <w:pPr>
        <w:rPr>
          <w:color w:val="000000"/>
        </w:rPr>
      </w:pPr>
    </w:p>
    <w:p w:rsidR="00AE2AC0" w:rsidRDefault="00AE2AC0" w:rsidP="00AE2AC0">
      <w:pPr>
        <w:rPr>
          <w:color w:val="000000"/>
        </w:rPr>
      </w:pPr>
    </w:p>
    <w:p w:rsidR="00AE2AC0" w:rsidRDefault="00AE2AC0" w:rsidP="00AE2AC0">
      <w:pPr>
        <w:rPr>
          <w:color w:val="000000"/>
        </w:rPr>
      </w:pPr>
    </w:p>
    <w:p w:rsidR="00AE2AC0" w:rsidRDefault="00AE2AC0" w:rsidP="00AE2AC0">
      <w:pPr>
        <w:rPr>
          <w:color w:val="000000"/>
        </w:rPr>
      </w:pPr>
    </w:p>
    <w:p w:rsidR="00AE2AC0" w:rsidRDefault="00AE2AC0" w:rsidP="00AE2AC0">
      <w:pPr>
        <w:sectPr w:rsidR="00AE2AC0" w:rsidSect="00E94380">
          <w:pgSz w:w="11906" w:h="16838"/>
          <w:pgMar w:top="357" w:right="707" w:bottom="680" w:left="1134" w:header="720" w:footer="720" w:gutter="0"/>
          <w:cols w:space="720"/>
          <w:docGrid w:linePitch="360"/>
        </w:sectPr>
      </w:pPr>
    </w:p>
    <w:p w:rsidR="0031647D" w:rsidRPr="00190CE1" w:rsidRDefault="0031647D" w:rsidP="0031647D">
      <w:pPr>
        <w:jc w:val="right"/>
        <w:rPr>
          <w:b/>
        </w:rPr>
      </w:pPr>
      <w:r w:rsidRPr="00190CE1">
        <w:rPr>
          <w:b/>
        </w:rPr>
        <w:lastRenderedPageBreak/>
        <w:t>Форма  №4</w:t>
      </w:r>
    </w:p>
    <w:p w:rsidR="00AE2AC0" w:rsidRPr="0075438E" w:rsidRDefault="0075438E" w:rsidP="00754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B78E5">
        <w:rPr>
          <w:rFonts w:ascii="Times New Roman" w:eastAsia="Times New Roman" w:hAnsi="Times New Roman"/>
          <w:b/>
          <w:bCs/>
          <w:color w:val="000000"/>
          <w:spacing w:val="-14"/>
          <w:sz w:val="24"/>
          <w:szCs w:val="24"/>
        </w:rPr>
        <w:t>П</w:t>
      </w:r>
      <w:r>
        <w:rPr>
          <w:rFonts w:ascii="Times New Roman" w:eastAsia="Times New Roman" w:hAnsi="Times New Roman"/>
          <w:b/>
          <w:bCs/>
          <w:color w:val="000000"/>
          <w:spacing w:val="-14"/>
          <w:sz w:val="24"/>
          <w:szCs w:val="24"/>
        </w:rPr>
        <w:t xml:space="preserve">редложение о цене договора </w:t>
      </w:r>
      <w:r w:rsidR="00AE2AC0" w:rsidRPr="00190CE1">
        <w:rPr>
          <w:sz w:val="28"/>
          <w:szCs w:val="28"/>
        </w:rPr>
        <w:t>№____</w:t>
      </w:r>
      <w:proofErr w:type="gramStart"/>
      <w:r w:rsidR="00AE2AC0" w:rsidRPr="00190CE1">
        <w:rPr>
          <w:sz w:val="28"/>
          <w:szCs w:val="28"/>
        </w:rPr>
        <w:t>от</w:t>
      </w:r>
      <w:proofErr w:type="gramEnd"/>
      <w:r w:rsidR="00AE2AC0" w:rsidRPr="00190CE1">
        <w:rPr>
          <w:sz w:val="28"/>
          <w:szCs w:val="28"/>
        </w:rPr>
        <w:t>_______________</w:t>
      </w:r>
    </w:p>
    <w:p w:rsidR="00AE2AC0" w:rsidRPr="00190CE1" w:rsidRDefault="00AE2AC0" w:rsidP="00AE2AC0">
      <w:pPr>
        <w:jc w:val="center"/>
        <w:rPr>
          <w:i/>
        </w:rPr>
      </w:pPr>
      <w:r w:rsidRPr="00190CE1">
        <w:rPr>
          <w:i/>
        </w:rPr>
        <w:t>_____________________________________________________</w:t>
      </w:r>
    </w:p>
    <w:p w:rsidR="00AE2AC0" w:rsidRPr="00190CE1" w:rsidRDefault="00AE2AC0" w:rsidP="00AE2AC0">
      <w:pPr>
        <w:jc w:val="center"/>
        <w:rPr>
          <w:b/>
          <w:i/>
        </w:rPr>
      </w:pPr>
      <w:r w:rsidRPr="00190CE1">
        <w:rPr>
          <w:i/>
        </w:rPr>
        <w:t xml:space="preserve">(наименование  </w:t>
      </w:r>
      <w:r w:rsidR="00190CE1" w:rsidRPr="00190CE1">
        <w:rPr>
          <w:i/>
        </w:rPr>
        <w:t>запроса предложений</w:t>
      </w:r>
      <w:r w:rsidRPr="00190CE1">
        <w:rPr>
          <w:i/>
        </w:rPr>
        <w:t>, номер лота)</w:t>
      </w:r>
    </w:p>
    <w:p w:rsidR="00AE2AC0" w:rsidRPr="00190CE1" w:rsidRDefault="00AE2AC0" w:rsidP="00AE2AC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0CE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E2AC0" w:rsidRPr="00190CE1" w:rsidRDefault="00AE2AC0" w:rsidP="00AE2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90C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2AC0" w:rsidRPr="00190CE1" w:rsidRDefault="00AE2AC0" w:rsidP="00AE2AC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90CE1">
        <w:rPr>
          <w:rFonts w:ascii="Times New Roman" w:hAnsi="Times New Roman" w:cs="Times New Roman"/>
        </w:rPr>
        <w:t>(полное наименование участника размещения заказа)</w:t>
      </w:r>
    </w:p>
    <w:p w:rsidR="00AE2AC0" w:rsidRPr="00190CE1" w:rsidRDefault="00AE2AC0" w:rsidP="00AE2AC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34"/>
        <w:gridCol w:w="2576"/>
        <w:gridCol w:w="1701"/>
        <w:gridCol w:w="1559"/>
        <w:gridCol w:w="1417"/>
        <w:gridCol w:w="1417"/>
      </w:tblGrid>
      <w:tr w:rsidR="00FB5457" w:rsidRPr="009708C1" w:rsidTr="00E62DBC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57" w:rsidRPr="009A13EE" w:rsidRDefault="00FB5457" w:rsidP="00CC0A94">
            <w:pPr>
              <w:jc w:val="center"/>
              <w:rPr>
                <w:rFonts w:ascii="Times New Roman" w:hAnsi="Times New Roman"/>
                <w:color w:val="000000"/>
                <w:spacing w:val="1"/>
                <w:sz w:val="24"/>
              </w:rPr>
            </w:pPr>
            <w:r w:rsidRPr="009A13EE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№ </w:t>
            </w:r>
            <w:proofErr w:type="gramStart"/>
            <w:r w:rsidRPr="009A13EE">
              <w:rPr>
                <w:rFonts w:ascii="Times New Roman" w:hAnsi="Times New Roman"/>
                <w:color w:val="000000"/>
                <w:spacing w:val="1"/>
                <w:sz w:val="24"/>
              </w:rPr>
              <w:t>п</w:t>
            </w:r>
            <w:proofErr w:type="gramEnd"/>
            <w:r w:rsidRPr="009A13EE">
              <w:rPr>
                <w:rFonts w:ascii="Times New Roman" w:hAnsi="Times New Roman"/>
                <w:color w:val="000000"/>
                <w:spacing w:val="1"/>
                <w:sz w:val="24"/>
              </w:rPr>
              <w:t>/п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57" w:rsidRPr="009A13EE" w:rsidRDefault="00FB5457" w:rsidP="00CC0A94">
            <w:pPr>
              <w:jc w:val="center"/>
              <w:rPr>
                <w:rFonts w:ascii="Times New Roman" w:hAnsi="Times New Roman"/>
                <w:color w:val="000000"/>
                <w:spacing w:val="1"/>
                <w:sz w:val="24"/>
              </w:rPr>
            </w:pPr>
            <w:r w:rsidRPr="009A13EE">
              <w:rPr>
                <w:rFonts w:ascii="Times New Roman" w:hAnsi="Times New Roman"/>
                <w:color w:val="000000"/>
                <w:spacing w:val="1"/>
                <w:sz w:val="24"/>
              </w:rPr>
              <w:t>Требования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457" w:rsidRPr="009A13EE" w:rsidRDefault="00FB5457" w:rsidP="00CC0A94">
            <w:pPr>
              <w:jc w:val="center"/>
              <w:rPr>
                <w:rFonts w:ascii="Times New Roman" w:hAnsi="Times New Roman"/>
                <w:color w:val="000000"/>
                <w:spacing w:val="1"/>
                <w:sz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Состав услуги, предлагаемый заказчиком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57" w:rsidRPr="009A13EE" w:rsidRDefault="00FB5457" w:rsidP="00CC0A94">
            <w:pPr>
              <w:jc w:val="center"/>
              <w:rPr>
                <w:rFonts w:ascii="Times New Roman" w:hAnsi="Times New Roman"/>
                <w:color w:val="000000"/>
                <w:spacing w:val="1"/>
                <w:sz w:val="24"/>
              </w:rPr>
            </w:pPr>
            <w:r w:rsidRPr="009A13EE">
              <w:rPr>
                <w:rFonts w:ascii="Times New Roman" w:hAnsi="Times New Roman"/>
                <w:color w:val="000000"/>
                <w:spacing w:val="1"/>
                <w:sz w:val="24"/>
              </w:rPr>
              <w:t>Кол-во человек, подлежащих осмотру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7" w:rsidRPr="009A13EE" w:rsidRDefault="00FB5457" w:rsidP="009A13EE">
            <w:pPr>
              <w:jc w:val="center"/>
              <w:rPr>
                <w:rFonts w:ascii="Times New Roman" w:hAnsi="Times New Roman"/>
                <w:color w:val="000000"/>
                <w:spacing w:val="1"/>
                <w:sz w:val="24"/>
              </w:rPr>
            </w:pPr>
            <w:r w:rsidRPr="009A13EE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Цена за </w:t>
            </w:r>
            <w:proofErr w:type="spellStart"/>
            <w:r w:rsidRPr="009A13EE">
              <w:rPr>
                <w:rFonts w:ascii="Times New Roman" w:hAnsi="Times New Roman"/>
                <w:color w:val="000000"/>
                <w:spacing w:val="1"/>
                <w:sz w:val="24"/>
              </w:rPr>
              <w:t>ед-цу</w:t>
            </w:r>
            <w:proofErr w:type="spellEnd"/>
            <w:r w:rsidRPr="009A13EE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 услуги без  НДС,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7" w:rsidRPr="009A13EE" w:rsidRDefault="00FB5457" w:rsidP="00FB5457">
            <w:pPr>
              <w:jc w:val="center"/>
              <w:rPr>
                <w:rFonts w:ascii="Times New Roman" w:hAnsi="Times New Roman"/>
                <w:color w:val="000000"/>
                <w:spacing w:val="1"/>
                <w:sz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Общая стоимость без НДС, руб. </w:t>
            </w:r>
          </w:p>
        </w:tc>
      </w:tr>
      <w:tr w:rsidR="00FB5457" w:rsidRPr="009708C1" w:rsidTr="00E62DBC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457" w:rsidRPr="009708C1" w:rsidRDefault="00FB5457" w:rsidP="00CC0A94">
            <w:pPr>
              <w:jc w:val="center"/>
            </w:pPr>
            <w:r w:rsidRPr="009708C1"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57" w:rsidRPr="009708C1" w:rsidRDefault="00FB5457" w:rsidP="00CC0A94">
            <w:pPr>
              <w:jc w:val="center"/>
            </w:pPr>
            <w:r w:rsidRPr="009708C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457" w:rsidRPr="009708C1" w:rsidRDefault="00FB5457" w:rsidP="00CC0A94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7" w:rsidRPr="009708C1" w:rsidRDefault="00FB5457" w:rsidP="00CC0A94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7" w:rsidRPr="009708C1" w:rsidRDefault="00FB5457" w:rsidP="00CC0A94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7" w:rsidRDefault="00FB5457" w:rsidP="00CC0A94">
            <w:pPr>
              <w:jc w:val="center"/>
            </w:pPr>
            <w:r>
              <w:t>6</w:t>
            </w:r>
          </w:p>
        </w:tc>
      </w:tr>
      <w:tr w:rsidR="00FB5457" w:rsidRPr="009708C1" w:rsidTr="00E62DBC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57" w:rsidRPr="009708C1" w:rsidRDefault="00FB5457" w:rsidP="00CC0A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457" w:rsidRPr="00FF1332" w:rsidRDefault="00FB5457" w:rsidP="006C7B3A">
            <w:pPr>
              <w:spacing w:after="0" w:line="240" w:lineRule="auto"/>
              <w:rPr>
                <w:rFonts w:ascii="Calibri" w:eastAsia="Calibri" w:hAnsi="Calibri" w:cs="Times New Roman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</w:rPr>
              <w:t>Проведение периодического медицинского осмотра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457" w:rsidRPr="009A13EE" w:rsidRDefault="00FB5457" w:rsidP="00CC0A94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/>
                <w:color w:val="000000"/>
                <w:spacing w:val="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57" w:rsidRPr="009A13EE" w:rsidRDefault="00FB5457" w:rsidP="00CC0A94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/>
                <w:color w:val="000000"/>
                <w:spacing w:val="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7" w:rsidRPr="009708C1" w:rsidRDefault="00FB5457" w:rsidP="00CC0A94">
            <w:pPr>
              <w:widowControl w:val="0"/>
              <w:autoSpaceDE w:val="0"/>
              <w:autoSpaceDN w:val="0"/>
              <w:adjustRightInd w:val="0"/>
              <w:ind w:right="3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7" w:rsidRPr="009708C1" w:rsidRDefault="00FB5457" w:rsidP="00CC0A94">
            <w:pPr>
              <w:widowControl w:val="0"/>
              <w:autoSpaceDE w:val="0"/>
              <w:autoSpaceDN w:val="0"/>
              <w:adjustRightInd w:val="0"/>
              <w:ind w:right="30"/>
              <w:jc w:val="center"/>
            </w:pPr>
          </w:p>
        </w:tc>
      </w:tr>
      <w:tr w:rsidR="00FB5457" w:rsidRPr="009708C1" w:rsidTr="00E62DBC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57" w:rsidRPr="009708C1" w:rsidRDefault="00FB5457" w:rsidP="00CC0A9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457" w:rsidRPr="00FF1332" w:rsidRDefault="00FB5457" w:rsidP="009A13EE">
            <w:pPr>
              <w:spacing w:after="0" w:line="240" w:lineRule="auto"/>
              <w:rPr>
                <w:rFonts w:ascii="Calibri" w:eastAsia="Calibri" w:hAnsi="Calibri" w:cs="Times New Roman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 маммографии (для женщин, старше 40 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457" w:rsidRPr="009A13EE" w:rsidRDefault="00FB5457" w:rsidP="00CC0A94">
            <w:pPr>
              <w:jc w:val="center"/>
              <w:rPr>
                <w:rFonts w:ascii="Times New Roman" w:hAnsi="Times New Roman"/>
                <w:color w:val="000000"/>
                <w:spacing w:val="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57" w:rsidRPr="009A13EE" w:rsidRDefault="00FB5457" w:rsidP="00CC0A94">
            <w:pPr>
              <w:jc w:val="center"/>
              <w:rPr>
                <w:rFonts w:ascii="Times New Roman" w:hAnsi="Times New Roman"/>
                <w:color w:val="000000"/>
                <w:spacing w:val="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7" w:rsidRPr="009708C1" w:rsidRDefault="00FB5457" w:rsidP="00CC0A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7" w:rsidRPr="009708C1" w:rsidRDefault="00FB5457" w:rsidP="00CC0A94">
            <w:pPr>
              <w:jc w:val="center"/>
            </w:pPr>
          </w:p>
        </w:tc>
      </w:tr>
      <w:tr w:rsidR="00FB5457" w:rsidRPr="009708C1" w:rsidTr="002D1D28">
        <w:trPr>
          <w:trHeight w:val="274"/>
        </w:trPr>
        <w:tc>
          <w:tcPr>
            <w:tcW w:w="8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57" w:rsidRPr="00FB5457" w:rsidRDefault="00FB5457" w:rsidP="00FB5457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B5457">
              <w:rPr>
                <w:rFonts w:ascii="Times New Roman" w:hAnsi="Times New Roman"/>
                <w:b/>
                <w:color w:val="000000"/>
                <w:sz w:val="24"/>
              </w:rPr>
              <w:t>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7" w:rsidRPr="009708C1" w:rsidRDefault="00FB5457" w:rsidP="00CC0A94">
            <w:pPr>
              <w:jc w:val="center"/>
            </w:pPr>
          </w:p>
        </w:tc>
      </w:tr>
      <w:tr w:rsidR="00FB5457" w:rsidRPr="009708C1" w:rsidTr="002B7F28">
        <w:trPr>
          <w:trHeight w:val="274"/>
        </w:trPr>
        <w:tc>
          <w:tcPr>
            <w:tcW w:w="8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457" w:rsidRPr="00FB5457" w:rsidRDefault="00FB5457" w:rsidP="00FB5457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B5457">
              <w:rPr>
                <w:rFonts w:ascii="Times New Roman" w:hAnsi="Times New Roman"/>
                <w:b/>
                <w:color w:val="000000"/>
                <w:sz w:val="24"/>
              </w:rPr>
              <w:t>Итого общая стоимость договора с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7" w:rsidRPr="009708C1" w:rsidRDefault="00FB5457" w:rsidP="00CC0A94">
            <w:pPr>
              <w:jc w:val="center"/>
            </w:pPr>
          </w:p>
        </w:tc>
      </w:tr>
    </w:tbl>
    <w:p w:rsidR="00F80842" w:rsidRDefault="00F80842" w:rsidP="00AE2AC0">
      <w:pPr>
        <w:ind w:firstLine="1620"/>
        <w:rPr>
          <w:sz w:val="28"/>
          <w:szCs w:val="28"/>
        </w:rPr>
      </w:pPr>
    </w:p>
    <w:p w:rsidR="00F80842" w:rsidRDefault="00F80842" w:rsidP="00AE2AC0">
      <w:pPr>
        <w:ind w:firstLine="1620"/>
        <w:rPr>
          <w:sz w:val="28"/>
          <w:szCs w:val="28"/>
        </w:rPr>
      </w:pPr>
    </w:p>
    <w:p w:rsidR="00F80842" w:rsidRDefault="00F80842" w:rsidP="00AE2AC0">
      <w:pPr>
        <w:ind w:firstLine="1620"/>
        <w:rPr>
          <w:sz w:val="28"/>
          <w:szCs w:val="28"/>
        </w:rPr>
      </w:pPr>
    </w:p>
    <w:p w:rsidR="00F80842" w:rsidRDefault="00F80842" w:rsidP="00AE2AC0">
      <w:pPr>
        <w:ind w:firstLine="1620"/>
        <w:rPr>
          <w:sz w:val="28"/>
          <w:szCs w:val="28"/>
        </w:rPr>
      </w:pPr>
    </w:p>
    <w:p w:rsidR="00F80842" w:rsidRDefault="00F80842" w:rsidP="00AE2AC0">
      <w:pPr>
        <w:ind w:firstLine="1620"/>
        <w:rPr>
          <w:sz w:val="28"/>
          <w:szCs w:val="28"/>
        </w:rPr>
      </w:pPr>
    </w:p>
    <w:p w:rsidR="00F80842" w:rsidRDefault="00F80842" w:rsidP="00AE2AC0">
      <w:pPr>
        <w:ind w:firstLine="1620"/>
        <w:rPr>
          <w:sz w:val="28"/>
          <w:szCs w:val="28"/>
        </w:rPr>
      </w:pPr>
    </w:p>
    <w:p w:rsidR="00F80842" w:rsidRDefault="00F80842" w:rsidP="00AE2AC0">
      <w:pPr>
        <w:ind w:firstLine="1620"/>
        <w:rPr>
          <w:sz w:val="28"/>
          <w:szCs w:val="28"/>
        </w:rPr>
      </w:pPr>
    </w:p>
    <w:p w:rsidR="00F80842" w:rsidRDefault="00F80842" w:rsidP="00AE2AC0">
      <w:pPr>
        <w:ind w:firstLine="1620"/>
        <w:rPr>
          <w:sz w:val="28"/>
          <w:szCs w:val="28"/>
        </w:rPr>
      </w:pPr>
    </w:p>
    <w:p w:rsidR="00F80842" w:rsidRDefault="00F80842" w:rsidP="00AE2AC0">
      <w:pPr>
        <w:ind w:firstLine="1620"/>
        <w:rPr>
          <w:sz w:val="28"/>
          <w:szCs w:val="28"/>
        </w:rPr>
      </w:pPr>
    </w:p>
    <w:p w:rsidR="00AE2AC0" w:rsidRPr="00190CE1" w:rsidRDefault="00AE2AC0" w:rsidP="00AE2AC0">
      <w:pPr>
        <w:ind w:firstLine="1620"/>
        <w:rPr>
          <w:sz w:val="28"/>
          <w:szCs w:val="28"/>
        </w:rPr>
      </w:pPr>
      <w:r w:rsidRPr="00190CE1">
        <w:rPr>
          <w:sz w:val="28"/>
          <w:szCs w:val="28"/>
        </w:rPr>
        <w:t>________________       _____________       /_________________/</w:t>
      </w:r>
    </w:p>
    <w:p w:rsidR="00AE2AC0" w:rsidRPr="00190CE1" w:rsidRDefault="00AE2AC0" w:rsidP="00AE2AC0">
      <w:pPr>
        <w:pStyle w:val="aff5"/>
        <w:ind w:firstLine="1337"/>
        <w:rPr>
          <w:sz w:val="18"/>
          <w:szCs w:val="18"/>
        </w:rPr>
      </w:pPr>
      <w:r w:rsidRPr="00190CE1">
        <w:t>(</w:t>
      </w:r>
      <w:r w:rsidRPr="00190CE1">
        <w:rPr>
          <w:sz w:val="18"/>
          <w:szCs w:val="18"/>
        </w:rPr>
        <w:t xml:space="preserve">наименование должности)  </w:t>
      </w:r>
      <w:r w:rsidRPr="00190CE1">
        <w:rPr>
          <w:sz w:val="18"/>
          <w:szCs w:val="18"/>
        </w:rPr>
        <w:tab/>
        <w:t xml:space="preserve">                    (подпись)</w:t>
      </w:r>
      <w:r w:rsidRPr="00190CE1">
        <w:rPr>
          <w:sz w:val="18"/>
          <w:szCs w:val="18"/>
        </w:rPr>
        <w:tab/>
      </w:r>
      <w:r w:rsidRPr="00190CE1">
        <w:rPr>
          <w:sz w:val="18"/>
          <w:szCs w:val="18"/>
        </w:rPr>
        <w:tab/>
        <w:t xml:space="preserve">                  (расшифровка)</w:t>
      </w:r>
    </w:p>
    <w:p w:rsidR="00AE2AC0" w:rsidRPr="00190CE1" w:rsidRDefault="00AE2AC0" w:rsidP="00AE2AC0">
      <w:pPr>
        <w:pStyle w:val="aff5"/>
        <w:ind w:left="720"/>
      </w:pPr>
      <w:r w:rsidRPr="00190CE1">
        <w:tab/>
      </w:r>
      <w:r w:rsidRPr="00190CE1">
        <w:tab/>
        <w:t>М.П.</w:t>
      </w:r>
    </w:p>
    <w:p w:rsidR="00562E65" w:rsidRPr="00D55E53" w:rsidRDefault="00562E65" w:rsidP="00AE2AC0">
      <w:pPr>
        <w:ind w:firstLine="225"/>
        <w:jc w:val="right"/>
        <w:rPr>
          <w:b/>
          <w:sz w:val="26"/>
          <w:szCs w:val="26"/>
        </w:rPr>
      </w:pPr>
      <w:r w:rsidRPr="00D55E53">
        <w:rPr>
          <w:b/>
          <w:sz w:val="26"/>
          <w:szCs w:val="26"/>
        </w:rPr>
        <w:lastRenderedPageBreak/>
        <w:t xml:space="preserve">Форма № </w:t>
      </w:r>
      <w:r w:rsidR="004F79FB">
        <w:rPr>
          <w:b/>
          <w:sz w:val="26"/>
          <w:szCs w:val="26"/>
        </w:rPr>
        <w:t>6</w:t>
      </w:r>
    </w:p>
    <w:p w:rsidR="00405E38" w:rsidRPr="00405E38" w:rsidRDefault="00405E38" w:rsidP="00405E3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405E38">
        <w:rPr>
          <w:b/>
          <w:sz w:val="28"/>
          <w:szCs w:val="28"/>
        </w:rPr>
        <w:t xml:space="preserve">ЕХНИЧЕСКОЕ ЗАДАНИЕ </w:t>
      </w:r>
    </w:p>
    <w:p w:rsidR="005A6F19" w:rsidRDefault="005A6F19" w:rsidP="005A6F19">
      <w:pPr>
        <w:spacing w:after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</w:t>
      </w:r>
      <w:r w:rsidRPr="005A6F19">
        <w:rPr>
          <w:rFonts w:ascii="Times New Roman" w:eastAsia="Times New Roman" w:hAnsi="Times New Roman" w:cs="Times New Roman"/>
          <w:b/>
          <w:iCs/>
        </w:rPr>
        <w:t>Предмет договора</w:t>
      </w:r>
      <w:r w:rsidRPr="005A6F19">
        <w:rPr>
          <w:rFonts w:ascii="Times New Roman" w:eastAsia="Times New Roman" w:hAnsi="Times New Roman" w:cs="Times New Roman"/>
          <w:iCs/>
        </w:rPr>
        <w:t xml:space="preserve">: </w:t>
      </w:r>
    </w:p>
    <w:p w:rsidR="005A6F19" w:rsidRPr="005A6F19" w:rsidRDefault="005A6F19" w:rsidP="005A6F19">
      <w:pPr>
        <w:spacing w:after="0"/>
        <w:rPr>
          <w:rFonts w:ascii="Times New Roman" w:eastAsia="Times New Roman" w:hAnsi="Times New Roman" w:cs="Times New Roman"/>
          <w:iCs/>
        </w:rPr>
      </w:pPr>
      <w:r w:rsidRPr="005A6F19">
        <w:rPr>
          <w:rFonts w:ascii="Times New Roman" w:eastAsia="Times New Roman" w:hAnsi="Times New Roman" w:cs="Times New Roman"/>
          <w:iCs/>
        </w:rPr>
        <w:t xml:space="preserve"> </w:t>
      </w:r>
      <w:proofErr w:type="gramStart"/>
      <w:r w:rsidRPr="005A6F19">
        <w:rPr>
          <w:rFonts w:ascii="Times New Roman" w:eastAsia="Times New Roman" w:hAnsi="Times New Roman" w:cs="Times New Roman"/>
          <w:iCs/>
        </w:rPr>
        <w:t>оказание услуг по периодическому медицинскому осмотру   (обследование) работников, занятых на тяжелых работах и на работах с вредными и (или) опасными условиями труда согласно Приказа МЗ и СР  РФ   от 12.04.2011г.  № 302н  « Об   утверждении перечней вредных и (или) опасных производственных факторов и работ, при выполнении которых проводятся предварительные и периодические  медицинские осмотры (обследования), и порядка проведения обязательных  предварительных и периодических</w:t>
      </w:r>
      <w:proofErr w:type="gramEnd"/>
      <w:r w:rsidRPr="005A6F19">
        <w:rPr>
          <w:rFonts w:ascii="Times New Roman" w:eastAsia="Times New Roman" w:hAnsi="Times New Roman" w:cs="Times New Roman"/>
          <w:iCs/>
        </w:rPr>
        <w:t xml:space="preserve"> медицинских осмотров (обследований) работников, занятых на тяжелых работах и на работах с вредными и (или) опасными  условиями труда».</w:t>
      </w:r>
    </w:p>
    <w:p w:rsidR="005A6F19" w:rsidRPr="005A6F19" w:rsidRDefault="005A6F19" w:rsidP="005A6F19">
      <w:pPr>
        <w:spacing w:after="0"/>
        <w:rPr>
          <w:rFonts w:ascii="Times New Roman" w:eastAsia="Times New Roman" w:hAnsi="Times New Roman" w:cs="Times New Roman"/>
          <w:b/>
          <w:iCs/>
        </w:rPr>
      </w:pPr>
      <w:r w:rsidRPr="005A6F19">
        <w:rPr>
          <w:rFonts w:ascii="Times New Roman" w:eastAsia="Times New Roman" w:hAnsi="Times New Roman" w:cs="Times New Roman"/>
          <w:b/>
          <w:iCs/>
        </w:rPr>
        <w:t>Условия предоставления услуги:</w:t>
      </w:r>
    </w:p>
    <w:p w:rsidR="005A6F19" w:rsidRPr="005A6F19" w:rsidRDefault="005A6F19" w:rsidP="005A6F1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iCs/>
        </w:rPr>
      </w:pPr>
      <w:r w:rsidRPr="005A6F19"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Pr="005A6F19">
        <w:rPr>
          <w:rFonts w:ascii="Times New Roman" w:eastAsia="Times New Roman" w:hAnsi="Times New Roman" w:cs="Times New Roman"/>
          <w:iCs/>
        </w:rPr>
        <w:t>1.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Pr="005A6F19">
        <w:rPr>
          <w:rFonts w:ascii="Times New Roman" w:eastAsia="Times New Roman" w:hAnsi="Times New Roman" w:cs="Times New Roman"/>
          <w:iCs/>
        </w:rPr>
        <w:t xml:space="preserve">Объем  осмотра и оформление  медицинской документации </w:t>
      </w:r>
      <w:r>
        <w:rPr>
          <w:rFonts w:ascii="Times New Roman" w:eastAsia="Times New Roman" w:hAnsi="Times New Roman" w:cs="Times New Roman"/>
          <w:iCs/>
        </w:rPr>
        <w:t>-</w:t>
      </w:r>
      <w:r w:rsidRPr="005A6F19">
        <w:rPr>
          <w:rFonts w:ascii="Times New Roman" w:eastAsia="Times New Roman" w:hAnsi="Times New Roman" w:cs="Times New Roman"/>
          <w:iCs/>
        </w:rPr>
        <w:t xml:space="preserve"> согласно Приказа МЗ и </w:t>
      </w:r>
      <w:proofErr w:type="gramStart"/>
      <w:r w:rsidRPr="005A6F19">
        <w:rPr>
          <w:rFonts w:ascii="Times New Roman" w:eastAsia="Times New Roman" w:hAnsi="Times New Roman" w:cs="Times New Roman"/>
          <w:iCs/>
        </w:rPr>
        <w:t>СР</w:t>
      </w:r>
      <w:proofErr w:type="gramEnd"/>
      <w:r w:rsidRPr="005A6F19">
        <w:rPr>
          <w:rFonts w:ascii="Times New Roman" w:eastAsia="Times New Roman" w:hAnsi="Times New Roman" w:cs="Times New Roman"/>
          <w:iCs/>
        </w:rPr>
        <w:t xml:space="preserve"> РФ № 302н от </w:t>
      </w:r>
      <w:r>
        <w:rPr>
          <w:rFonts w:ascii="Times New Roman" w:eastAsia="Times New Roman" w:hAnsi="Times New Roman" w:cs="Times New Roman"/>
          <w:iCs/>
        </w:rPr>
        <w:t xml:space="preserve">   </w:t>
      </w:r>
      <w:r w:rsidRPr="005A6F19">
        <w:rPr>
          <w:rFonts w:ascii="Times New Roman" w:eastAsia="Times New Roman" w:hAnsi="Times New Roman" w:cs="Times New Roman"/>
          <w:iCs/>
        </w:rPr>
        <w:t xml:space="preserve">12.04.2011г. </w:t>
      </w:r>
    </w:p>
    <w:p w:rsidR="005A6F19" w:rsidRPr="005A6F19" w:rsidRDefault="005A6F19" w:rsidP="005A6F19">
      <w:pPr>
        <w:spacing w:after="0"/>
        <w:ind w:left="142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2</w:t>
      </w:r>
      <w:r w:rsidRPr="005A6F19">
        <w:rPr>
          <w:rFonts w:ascii="Times New Roman" w:eastAsia="Times New Roman" w:hAnsi="Times New Roman" w:cs="Times New Roman"/>
          <w:iCs/>
        </w:rPr>
        <w:t>.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Pr="005A6F19">
        <w:rPr>
          <w:rFonts w:ascii="Times New Roman" w:eastAsia="Times New Roman" w:hAnsi="Times New Roman" w:cs="Times New Roman"/>
          <w:iCs/>
        </w:rPr>
        <w:t xml:space="preserve">Осмотр проводится медицинским </w:t>
      </w:r>
      <w:r>
        <w:rPr>
          <w:rFonts w:ascii="Times New Roman" w:eastAsia="Times New Roman" w:hAnsi="Times New Roman" w:cs="Times New Roman"/>
          <w:iCs/>
        </w:rPr>
        <w:t xml:space="preserve"> учреждением</w:t>
      </w:r>
      <w:r w:rsidRPr="005A6F19">
        <w:rPr>
          <w:rFonts w:ascii="Times New Roman" w:eastAsia="Times New Roman" w:hAnsi="Times New Roman" w:cs="Times New Roman"/>
          <w:iCs/>
        </w:rPr>
        <w:t>, расположенным на территории г. Нов</w:t>
      </w:r>
      <w:r>
        <w:rPr>
          <w:rFonts w:ascii="Times New Roman" w:eastAsia="Times New Roman" w:hAnsi="Times New Roman" w:cs="Times New Roman"/>
          <w:iCs/>
        </w:rPr>
        <w:t>окузнецка, имеющим действующую Л</w:t>
      </w:r>
      <w:r w:rsidRPr="005A6F19">
        <w:rPr>
          <w:rFonts w:ascii="Times New Roman" w:eastAsia="Times New Roman" w:hAnsi="Times New Roman" w:cs="Times New Roman"/>
          <w:iCs/>
        </w:rPr>
        <w:t>ицензию  на осуществление медицинской  деятельности</w:t>
      </w:r>
      <w:r>
        <w:rPr>
          <w:rFonts w:ascii="Times New Roman" w:eastAsia="Times New Roman" w:hAnsi="Times New Roman" w:cs="Times New Roman"/>
          <w:iCs/>
        </w:rPr>
        <w:t>,</w:t>
      </w:r>
      <w:r w:rsidRPr="005A6F19">
        <w:rPr>
          <w:rFonts w:ascii="Times New Roman" w:eastAsia="Times New Roman" w:hAnsi="Times New Roman" w:cs="Times New Roman"/>
          <w:iCs/>
        </w:rPr>
        <w:t xml:space="preserve"> в том числе на работы (услуги) по медицинским осмотрам </w:t>
      </w:r>
      <w:proofErr w:type="gramStart"/>
      <w:r w:rsidRPr="005A6F19">
        <w:rPr>
          <w:rFonts w:ascii="Times New Roman" w:eastAsia="Times New Roman" w:hAnsi="Times New Roman" w:cs="Times New Roman"/>
          <w:iCs/>
        </w:rPr>
        <w:t xml:space="preserve">( </w:t>
      </w:r>
      <w:proofErr w:type="gramEnd"/>
      <w:r w:rsidRPr="005A6F19">
        <w:rPr>
          <w:rFonts w:ascii="Times New Roman" w:eastAsia="Times New Roman" w:hAnsi="Times New Roman" w:cs="Times New Roman"/>
          <w:iCs/>
        </w:rPr>
        <w:t>предварительным, периодическим).</w:t>
      </w:r>
    </w:p>
    <w:p w:rsidR="005A6F19" w:rsidRPr="005A6F19" w:rsidRDefault="005A6F19" w:rsidP="005A6F19">
      <w:pPr>
        <w:pStyle w:val="a5"/>
        <w:spacing w:after="0"/>
        <w:ind w:left="142"/>
        <w:jc w:val="both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3</w:t>
      </w:r>
      <w:r w:rsidRPr="005A6F19">
        <w:rPr>
          <w:rFonts w:ascii="Times New Roman" w:eastAsia="Times New Roman" w:hAnsi="Times New Roman"/>
          <w:iCs/>
          <w:lang w:eastAsia="ru-RU"/>
        </w:rPr>
        <w:t>.Проведение всех обследований на одном адресе, за одно посещение.</w:t>
      </w:r>
    </w:p>
    <w:p w:rsidR="005A6F19" w:rsidRPr="005A6F19" w:rsidRDefault="005A6F19" w:rsidP="005A6F19">
      <w:pPr>
        <w:pStyle w:val="a5"/>
        <w:spacing w:after="0"/>
        <w:ind w:left="142"/>
        <w:jc w:val="both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4</w:t>
      </w:r>
      <w:r w:rsidRPr="005A6F19">
        <w:rPr>
          <w:rFonts w:ascii="Times New Roman" w:eastAsia="Times New Roman" w:hAnsi="Times New Roman"/>
          <w:iCs/>
          <w:lang w:eastAsia="ru-RU"/>
        </w:rPr>
        <w:t>. Время проведения осмотра  – с 7.30 до 16.00.  Максимальная длительность осмотра одного работника 3,0 часа</w:t>
      </w:r>
      <w:r>
        <w:rPr>
          <w:rFonts w:ascii="Times New Roman" w:eastAsia="Times New Roman" w:hAnsi="Times New Roman"/>
          <w:iCs/>
          <w:lang w:eastAsia="ru-RU"/>
        </w:rPr>
        <w:t>.</w:t>
      </w:r>
    </w:p>
    <w:p w:rsidR="005A6F19" w:rsidRPr="005A6F19" w:rsidRDefault="005A6F19" w:rsidP="005A6F19">
      <w:pPr>
        <w:pStyle w:val="a5"/>
        <w:spacing w:after="0"/>
        <w:ind w:left="142"/>
        <w:jc w:val="both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5</w:t>
      </w:r>
      <w:r w:rsidR="00624EC6">
        <w:rPr>
          <w:rFonts w:ascii="Times New Roman" w:eastAsia="Times New Roman" w:hAnsi="Times New Roman"/>
          <w:iCs/>
          <w:lang w:eastAsia="ru-RU"/>
        </w:rPr>
        <w:t>. Сроки проведения</w:t>
      </w:r>
      <w:r w:rsidRPr="005A6F19">
        <w:rPr>
          <w:rFonts w:ascii="Times New Roman" w:eastAsia="Times New Roman" w:hAnsi="Times New Roman"/>
          <w:iCs/>
          <w:lang w:eastAsia="ru-RU"/>
        </w:rPr>
        <w:t>: март  - апрель  2013г.</w:t>
      </w:r>
    </w:p>
    <w:p w:rsidR="005A6F19" w:rsidRPr="005A6F19" w:rsidRDefault="005A6F19" w:rsidP="005A6F19">
      <w:pPr>
        <w:pStyle w:val="a5"/>
        <w:spacing w:after="0"/>
        <w:ind w:left="142"/>
        <w:jc w:val="both"/>
        <w:rPr>
          <w:rFonts w:ascii="Times New Roman" w:eastAsia="Times New Roman" w:hAnsi="Times New Roman"/>
          <w:iCs/>
          <w:lang w:eastAsia="ru-RU"/>
        </w:rPr>
      </w:pPr>
      <w:r w:rsidRPr="005A6F19">
        <w:rPr>
          <w:rFonts w:ascii="Times New Roman" w:eastAsia="Times New Roman" w:hAnsi="Times New Roman"/>
          <w:iCs/>
          <w:lang w:eastAsia="ru-RU"/>
        </w:rPr>
        <w:t xml:space="preserve">7. Количество подлежащих осмотру </w:t>
      </w:r>
      <w:r>
        <w:rPr>
          <w:rFonts w:ascii="Times New Roman" w:eastAsia="Times New Roman" w:hAnsi="Times New Roman"/>
          <w:iCs/>
          <w:lang w:eastAsia="ru-RU"/>
        </w:rPr>
        <w:t>-</w:t>
      </w:r>
      <w:r w:rsidRPr="005A6F19">
        <w:rPr>
          <w:rFonts w:ascii="Times New Roman" w:eastAsia="Times New Roman" w:hAnsi="Times New Roman"/>
          <w:iCs/>
          <w:lang w:eastAsia="ru-RU"/>
        </w:rPr>
        <w:t>345 человек, в том числе женщин -260</w:t>
      </w:r>
      <w:r>
        <w:rPr>
          <w:rFonts w:ascii="Times New Roman" w:eastAsia="Times New Roman" w:hAnsi="Times New Roman"/>
          <w:iCs/>
          <w:lang w:eastAsia="ru-RU"/>
        </w:rPr>
        <w:t xml:space="preserve"> человек </w:t>
      </w:r>
      <w:proofErr w:type="gramStart"/>
      <w:r w:rsidRPr="005A6F19">
        <w:rPr>
          <w:rFonts w:ascii="Times New Roman" w:eastAsia="Times New Roman" w:hAnsi="Times New Roman"/>
          <w:iCs/>
          <w:lang w:eastAsia="ru-RU"/>
        </w:rPr>
        <w:t xml:space="preserve">( </w:t>
      </w:r>
      <w:proofErr w:type="gramEnd"/>
      <w:r w:rsidRPr="005A6F19">
        <w:rPr>
          <w:rFonts w:ascii="Times New Roman" w:eastAsia="Times New Roman" w:hAnsi="Times New Roman"/>
          <w:iCs/>
          <w:lang w:eastAsia="ru-RU"/>
        </w:rPr>
        <w:t>в том числе старше 40 лет -174</w:t>
      </w:r>
      <w:r>
        <w:rPr>
          <w:rFonts w:ascii="Times New Roman" w:eastAsia="Times New Roman" w:hAnsi="Times New Roman"/>
          <w:iCs/>
          <w:lang w:eastAsia="ru-RU"/>
        </w:rPr>
        <w:t>человек</w:t>
      </w:r>
      <w:r w:rsidRPr="005A6F19">
        <w:rPr>
          <w:rFonts w:ascii="Times New Roman" w:eastAsia="Times New Roman" w:hAnsi="Times New Roman"/>
          <w:iCs/>
          <w:lang w:eastAsia="ru-RU"/>
        </w:rPr>
        <w:t>); мужчин- 85</w:t>
      </w:r>
      <w:r>
        <w:rPr>
          <w:rFonts w:ascii="Times New Roman" w:eastAsia="Times New Roman" w:hAnsi="Times New Roman"/>
          <w:iCs/>
          <w:lang w:eastAsia="ru-RU"/>
        </w:rPr>
        <w:t xml:space="preserve"> человек</w:t>
      </w:r>
      <w:r w:rsidRPr="005A6F19">
        <w:rPr>
          <w:rFonts w:ascii="Times New Roman" w:eastAsia="Times New Roman" w:hAnsi="Times New Roman"/>
          <w:iCs/>
          <w:lang w:eastAsia="ru-RU"/>
        </w:rPr>
        <w:t xml:space="preserve"> ( Приложение №1). </w:t>
      </w:r>
    </w:p>
    <w:p w:rsidR="005A6F19" w:rsidRPr="005A6F19" w:rsidRDefault="005A6F19" w:rsidP="005A6F19">
      <w:pPr>
        <w:pStyle w:val="a5"/>
        <w:spacing w:after="0"/>
        <w:ind w:left="142"/>
        <w:jc w:val="both"/>
        <w:rPr>
          <w:rFonts w:ascii="Times New Roman" w:eastAsia="Times New Roman" w:hAnsi="Times New Roman"/>
          <w:iCs/>
          <w:lang w:eastAsia="ru-RU"/>
        </w:rPr>
      </w:pPr>
      <w:r w:rsidRPr="005A6F19">
        <w:rPr>
          <w:rFonts w:ascii="Times New Roman" w:eastAsia="Times New Roman" w:hAnsi="Times New Roman"/>
          <w:iCs/>
          <w:lang w:eastAsia="ru-RU"/>
        </w:rPr>
        <w:t>8. Исключение совмещения по времени с   осмотром работников другого заказчика.</w:t>
      </w:r>
    </w:p>
    <w:p w:rsidR="00CB7802" w:rsidRDefault="00CB7802" w:rsidP="00A16255">
      <w:pPr>
        <w:spacing w:after="0"/>
        <w:ind w:firstLine="900"/>
        <w:rPr>
          <w:sz w:val="28"/>
          <w:szCs w:val="28"/>
        </w:rPr>
      </w:pPr>
    </w:p>
    <w:p w:rsidR="005A6F19" w:rsidRPr="00E0232B" w:rsidRDefault="005A6F19" w:rsidP="005A6F19">
      <w:pPr>
        <w:pStyle w:val="a5"/>
        <w:jc w:val="center"/>
        <w:rPr>
          <w:b/>
          <w:sz w:val="24"/>
          <w:szCs w:val="24"/>
        </w:rPr>
      </w:pPr>
      <w:r w:rsidRPr="00E0232B">
        <w:rPr>
          <w:b/>
          <w:sz w:val="24"/>
          <w:szCs w:val="24"/>
        </w:rPr>
        <w:t>Контингент,  подлежащий</w:t>
      </w:r>
      <w:r>
        <w:rPr>
          <w:b/>
          <w:sz w:val="24"/>
          <w:szCs w:val="24"/>
        </w:rPr>
        <w:t xml:space="preserve"> осмотру</w:t>
      </w:r>
    </w:p>
    <w:p w:rsidR="005A6F19" w:rsidRDefault="005A6F19" w:rsidP="005A6F19">
      <w:pPr>
        <w:pStyle w:val="Standard"/>
        <w:shd w:val="clear" w:color="auto" w:fill="FFFFFF"/>
        <w:autoSpaceDE w:val="0"/>
        <w:ind w:left="540" w:hanging="540"/>
        <w:jc w:val="both"/>
        <w:rPr>
          <w:rFonts w:ascii="Times New Roman" w:hAnsi="Times New Roman"/>
          <w:sz w:val="24"/>
        </w:rPr>
      </w:pPr>
    </w:p>
    <w:tbl>
      <w:tblPr>
        <w:tblStyle w:val="af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63"/>
        <w:gridCol w:w="562"/>
        <w:gridCol w:w="569"/>
        <w:gridCol w:w="500"/>
        <w:gridCol w:w="567"/>
        <w:gridCol w:w="709"/>
        <w:gridCol w:w="708"/>
        <w:gridCol w:w="567"/>
        <w:gridCol w:w="709"/>
        <w:gridCol w:w="709"/>
        <w:gridCol w:w="709"/>
        <w:gridCol w:w="708"/>
        <w:gridCol w:w="709"/>
        <w:gridCol w:w="567"/>
        <w:gridCol w:w="702"/>
        <w:gridCol w:w="578"/>
      </w:tblGrid>
      <w:tr w:rsidR="005A6F19" w:rsidTr="005A6F19">
        <w:tc>
          <w:tcPr>
            <w:tcW w:w="1063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20"/>
                <w:szCs w:val="20"/>
              </w:rPr>
            </w:pPr>
            <w:r w:rsidRPr="005A6F19">
              <w:rPr>
                <w:sz w:val="20"/>
                <w:szCs w:val="20"/>
              </w:rPr>
              <w:t>Наименование профессии</w:t>
            </w:r>
          </w:p>
        </w:tc>
        <w:tc>
          <w:tcPr>
            <w:tcW w:w="3615" w:type="dxa"/>
            <w:gridSpan w:val="6"/>
          </w:tcPr>
          <w:p w:rsidR="005A6F19" w:rsidRPr="005A6F19" w:rsidRDefault="005A6F19" w:rsidP="005A6F19">
            <w:pPr>
              <w:pStyle w:val="a5"/>
              <w:ind w:left="0"/>
              <w:rPr>
                <w:sz w:val="20"/>
                <w:szCs w:val="20"/>
              </w:rPr>
            </w:pPr>
            <w:r w:rsidRPr="005A6F19">
              <w:rPr>
                <w:sz w:val="20"/>
                <w:szCs w:val="20"/>
              </w:rPr>
              <w:t xml:space="preserve">Вредные </w:t>
            </w:r>
            <w:proofErr w:type="gramStart"/>
            <w:r w:rsidRPr="005A6F19">
              <w:rPr>
                <w:sz w:val="20"/>
                <w:szCs w:val="20"/>
              </w:rPr>
              <w:t>о</w:t>
            </w:r>
            <w:proofErr w:type="gramEnd"/>
            <w:r w:rsidRPr="005A6F19">
              <w:rPr>
                <w:sz w:val="20"/>
                <w:szCs w:val="20"/>
              </w:rPr>
              <w:t xml:space="preserve"> опасные производственные факторы (в соответствии с приложением №1 к приказу МЗ и СР от 12.04.2011г.№ 302н)                  </w:t>
            </w:r>
          </w:p>
        </w:tc>
        <w:tc>
          <w:tcPr>
            <w:tcW w:w="4111" w:type="dxa"/>
            <w:gridSpan w:val="6"/>
          </w:tcPr>
          <w:p w:rsidR="005A6F19" w:rsidRPr="005A6F19" w:rsidRDefault="005A6F19" w:rsidP="005A6F19">
            <w:pPr>
              <w:pStyle w:val="a5"/>
              <w:ind w:left="0"/>
              <w:rPr>
                <w:sz w:val="20"/>
                <w:szCs w:val="20"/>
              </w:rPr>
            </w:pPr>
            <w:r w:rsidRPr="005A6F19">
              <w:rPr>
                <w:sz w:val="20"/>
                <w:szCs w:val="20"/>
              </w:rPr>
              <w:t xml:space="preserve"> Виды работ (в соответствии с приложением №2 к приказу МЗ и </w:t>
            </w:r>
            <w:proofErr w:type="gramStart"/>
            <w:r w:rsidRPr="005A6F19">
              <w:rPr>
                <w:sz w:val="20"/>
                <w:szCs w:val="20"/>
              </w:rPr>
              <w:t>СР</w:t>
            </w:r>
            <w:proofErr w:type="gramEnd"/>
            <w:r w:rsidRPr="005A6F19">
              <w:rPr>
                <w:sz w:val="20"/>
                <w:szCs w:val="20"/>
              </w:rPr>
              <w:t xml:space="preserve"> от 12.04.2011г.№ 302н)                  </w:t>
            </w:r>
          </w:p>
        </w:tc>
        <w:tc>
          <w:tcPr>
            <w:tcW w:w="1847" w:type="dxa"/>
            <w:gridSpan w:val="3"/>
          </w:tcPr>
          <w:p w:rsidR="005A6F19" w:rsidRPr="005A6F19" w:rsidRDefault="005A6F19" w:rsidP="005A6F19">
            <w:pPr>
              <w:pStyle w:val="a5"/>
              <w:ind w:left="0"/>
              <w:rPr>
                <w:sz w:val="20"/>
                <w:szCs w:val="20"/>
              </w:rPr>
            </w:pPr>
            <w:r w:rsidRPr="005A6F19">
              <w:rPr>
                <w:sz w:val="20"/>
                <w:szCs w:val="20"/>
              </w:rPr>
              <w:t>Кол-во человек</w:t>
            </w:r>
          </w:p>
        </w:tc>
      </w:tr>
      <w:tr w:rsidR="005A6F19" w:rsidRPr="001C142D" w:rsidTr="005A6F19">
        <w:tc>
          <w:tcPr>
            <w:tcW w:w="1063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16"/>
                <w:szCs w:val="16"/>
              </w:rPr>
            </w:pPr>
            <w:r w:rsidRPr="005A6F19">
              <w:rPr>
                <w:sz w:val="16"/>
                <w:szCs w:val="16"/>
              </w:rPr>
              <w:t>Физические перегрузки</w:t>
            </w:r>
          </w:p>
        </w:tc>
        <w:tc>
          <w:tcPr>
            <w:tcW w:w="569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16"/>
                <w:szCs w:val="16"/>
              </w:rPr>
            </w:pPr>
            <w:proofErr w:type="gramStart"/>
            <w:r w:rsidRPr="005A6F19">
              <w:rPr>
                <w:sz w:val="16"/>
                <w:szCs w:val="16"/>
              </w:rPr>
              <w:t>Углеродные</w:t>
            </w:r>
            <w:proofErr w:type="gramEnd"/>
            <w:r w:rsidRPr="005A6F19">
              <w:rPr>
                <w:sz w:val="16"/>
                <w:szCs w:val="16"/>
              </w:rPr>
              <w:t xml:space="preserve"> пыли</w:t>
            </w:r>
          </w:p>
        </w:tc>
        <w:tc>
          <w:tcPr>
            <w:tcW w:w="500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16"/>
                <w:szCs w:val="16"/>
              </w:rPr>
            </w:pPr>
            <w:r w:rsidRPr="005A6F19">
              <w:rPr>
                <w:sz w:val="16"/>
                <w:szCs w:val="16"/>
              </w:rPr>
              <w:t>Производственный  шум</w:t>
            </w:r>
          </w:p>
        </w:tc>
        <w:tc>
          <w:tcPr>
            <w:tcW w:w="567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16"/>
                <w:szCs w:val="16"/>
              </w:rPr>
            </w:pPr>
            <w:r w:rsidRPr="005A6F19">
              <w:rPr>
                <w:sz w:val="16"/>
                <w:szCs w:val="16"/>
              </w:rPr>
              <w:t>Сварочные аэрозоли</w:t>
            </w:r>
          </w:p>
        </w:tc>
        <w:tc>
          <w:tcPr>
            <w:tcW w:w="709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16"/>
                <w:szCs w:val="16"/>
              </w:rPr>
            </w:pPr>
            <w:r w:rsidRPr="005A6F19">
              <w:rPr>
                <w:sz w:val="16"/>
                <w:szCs w:val="16"/>
              </w:rPr>
              <w:t>Электромагнитное поле широкого спектра частот от ПВЭМ</w:t>
            </w:r>
          </w:p>
        </w:tc>
        <w:tc>
          <w:tcPr>
            <w:tcW w:w="708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16"/>
                <w:szCs w:val="16"/>
              </w:rPr>
            </w:pPr>
            <w:r w:rsidRPr="005A6F19">
              <w:rPr>
                <w:sz w:val="16"/>
                <w:szCs w:val="16"/>
              </w:rPr>
              <w:t>Ионизирующее излучение</w:t>
            </w:r>
          </w:p>
        </w:tc>
        <w:tc>
          <w:tcPr>
            <w:tcW w:w="567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16"/>
                <w:szCs w:val="16"/>
              </w:rPr>
            </w:pPr>
            <w:r w:rsidRPr="005A6F19">
              <w:rPr>
                <w:sz w:val="16"/>
                <w:szCs w:val="16"/>
              </w:rPr>
              <w:t>Работы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 w:rsidRPr="005A6F19">
              <w:rPr>
                <w:sz w:val="16"/>
                <w:szCs w:val="16"/>
              </w:rPr>
              <w:t xml:space="preserve"> </w:t>
            </w:r>
            <w:proofErr w:type="gramStart"/>
            <w:r w:rsidRPr="005A6F19">
              <w:rPr>
                <w:sz w:val="16"/>
                <w:szCs w:val="16"/>
              </w:rPr>
              <w:t>п</w:t>
            </w:r>
            <w:proofErr w:type="gramEnd"/>
            <w:r w:rsidRPr="005A6F19">
              <w:rPr>
                <w:sz w:val="16"/>
                <w:szCs w:val="16"/>
              </w:rPr>
              <w:t>ерсонала лечебно-профилактических учреждений</w:t>
            </w:r>
          </w:p>
        </w:tc>
        <w:tc>
          <w:tcPr>
            <w:tcW w:w="709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16"/>
                <w:szCs w:val="16"/>
              </w:rPr>
            </w:pPr>
            <w:r w:rsidRPr="005A6F19">
              <w:rPr>
                <w:sz w:val="16"/>
                <w:szCs w:val="16"/>
              </w:rPr>
              <w:t>Работы по обслуживанию действующих электроустановок</w:t>
            </w:r>
          </w:p>
        </w:tc>
        <w:tc>
          <w:tcPr>
            <w:tcW w:w="709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16"/>
                <w:szCs w:val="16"/>
              </w:rPr>
            </w:pPr>
            <w:r w:rsidRPr="005A6F19">
              <w:rPr>
                <w:sz w:val="16"/>
                <w:szCs w:val="16"/>
              </w:rPr>
              <w:t>Работы по обслуживанию и ремонту действующих электроустановок</w:t>
            </w:r>
          </w:p>
        </w:tc>
        <w:tc>
          <w:tcPr>
            <w:tcW w:w="709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16"/>
                <w:szCs w:val="16"/>
              </w:rPr>
            </w:pPr>
            <w:proofErr w:type="gramStart"/>
            <w:r w:rsidRPr="005A6F19">
              <w:rPr>
                <w:sz w:val="16"/>
                <w:szCs w:val="16"/>
              </w:rPr>
              <w:t>Работы</w:t>
            </w:r>
            <w:proofErr w:type="gramEnd"/>
            <w:r w:rsidRPr="005A6F19">
              <w:rPr>
                <w:sz w:val="16"/>
                <w:szCs w:val="16"/>
              </w:rPr>
              <w:t xml:space="preserve"> выполняемые газоспасательной службой</w:t>
            </w:r>
          </w:p>
        </w:tc>
        <w:tc>
          <w:tcPr>
            <w:tcW w:w="708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16"/>
                <w:szCs w:val="16"/>
              </w:rPr>
            </w:pPr>
            <w:r w:rsidRPr="005A6F19">
              <w:rPr>
                <w:sz w:val="16"/>
                <w:szCs w:val="16"/>
              </w:rPr>
              <w:t>Работы под водой</w:t>
            </w:r>
          </w:p>
        </w:tc>
        <w:tc>
          <w:tcPr>
            <w:tcW w:w="709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16"/>
                <w:szCs w:val="16"/>
              </w:rPr>
            </w:pPr>
            <w:r w:rsidRPr="005A6F19">
              <w:rPr>
                <w:sz w:val="16"/>
                <w:szCs w:val="16"/>
              </w:rPr>
              <w:t>Работы на водопроводных сооружениях, связанные с подготовкой воды</w:t>
            </w:r>
          </w:p>
        </w:tc>
        <w:tc>
          <w:tcPr>
            <w:tcW w:w="567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16"/>
                <w:szCs w:val="16"/>
              </w:rPr>
            </w:pPr>
            <w:r w:rsidRPr="005A6F19">
              <w:rPr>
                <w:sz w:val="16"/>
                <w:szCs w:val="16"/>
              </w:rPr>
              <w:t>м</w:t>
            </w:r>
          </w:p>
        </w:tc>
        <w:tc>
          <w:tcPr>
            <w:tcW w:w="702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16"/>
                <w:szCs w:val="16"/>
              </w:rPr>
            </w:pPr>
            <w:r w:rsidRPr="005A6F19">
              <w:rPr>
                <w:sz w:val="16"/>
                <w:szCs w:val="16"/>
              </w:rPr>
              <w:t>ж</w:t>
            </w:r>
          </w:p>
        </w:tc>
        <w:tc>
          <w:tcPr>
            <w:tcW w:w="578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16"/>
                <w:szCs w:val="16"/>
              </w:rPr>
            </w:pPr>
            <w:r w:rsidRPr="005A6F19">
              <w:rPr>
                <w:sz w:val="16"/>
                <w:szCs w:val="16"/>
              </w:rPr>
              <w:t>Из них женщин старше 40лет</w:t>
            </w:r>
          </w:p>
        </w:tc>
      </w:tr>
      <w:tr w:rsidR="005A6F19" w:rsidTr="005A6F19">
        <w:tc>
          <w:tcPr>
            <w:tcW w:w="1063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20"/>
                <w:szCs w:val="20"/>
              </w:rPr>
            </w:pPr>
            <w:r w:rsidRPr="005A6F19">
              <w:rPr>
                <w:sz w:val="20"/>
                <w:szCs w:val="20"/>
              </w:rPr>
              <w:t>Заведующая врачебным здравпунктом врач-терапевт</w:t>
            </w:r>
          </w:p>
        </w:tc>
        <w:tc>
          <w:tcPr>
            <w:tcW w:w="56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6F19" w:rsidTr="005A6F19">
        <w:tc>
          <w:tcPr>
            <w:tcW w:w="1063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20"/>
                <w:szCs w:val="20"/>
              </w:rPr>
            </w:pPr>
            <w:r w:rsidRPr="005A6F19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56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A6F19" w:rsidTr="005A6F19">
        <w:tc>
          <w:tcPr>
            <w:tcW w:w="1063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20"/>
                <w:szCs w:val="20"/>
              </w:rPr>
            </w:pPr>
            <w:r w:rsidRPr="005A6F19">
              <w:rPr>
                <w:sz w:val="20"/>
                <w:szCs w:val="20"/>
              </w:rPr>
              <w:lastRenderedPageBreak/>
              <w:t>Фельдшер</w:t>
            </w:r>
          </w:p>
        </w:tc>
        <w:tc>
          <w:tcPr>
            <w:tcW w:w="56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6F19" w:rsidTr="005A6F19">
        <w:tc>
          <w:tcPr>
            <w:tcW w:w="1063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20"/>
                <w:szCs w:val="20"/>
              </w:rPr>
            </w:pPr>
            <w:r w:rsidRPr="005A6F19">
              <w:rPr>
                <w:sz w:val="20"/>
                <w:szCs w:val="20"/>
              </w:rPr>
              <w:t>Врач-невролог</w:t>
            </w:r>
          </w:p>
        </w:tc>
        <w:tc>
          <w:tcPr>
            <w:tcW w:w="56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5A6F19" w:rsidTr="005A6F19">
        <w:tc>
          <w:tcPr>
            <w:tcW w:w="1063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20"/>
                <w:szCs w:val="20"/>
              </w:rPr>
            </w:pPr>
            <w:r w:rsidRPr="005A6F19">
              <w:rPr>
                <w:sz w:val="20"/>
                <w:szCs w:val="20"/>
              </w:rPr>
              <w:t>Врач-стоматолог-терапевт</w:t>
            </w:r>
          </w:p>
        </w:tc>
        <w:tc>
          <w:tcPr>
            <w:tcW w:w="56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5A6F19" w:rsidTr="005A6F19">
        <w:tc>
          <w:tcPr>
            <w:tcW w:w="1063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20"/>
                <w:szCs w:val="20"/>
              </w:rPr>
            </w:pPr>
            <w:proofErr w:type="spellStart"/>
            <w:r w:rsidRPr="005A6F19">
              <w:rPr>
                <w:sz w:val="20"/>
                <w:szCs w:val="20"/>
              </w:rPr>
              <w:t>Коагулянщик</w:t>
            </w:r>
            <w:proofErr w:type="spellEnd"/>
          </w:p>
        </w:tc>
        <w:tc>
          <w:tcPr>
            <w:tcW w:w="56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F19" w:rsidTr="005A6F19">
        <w:tc>
          <w:tcPr>
            <w:tcW w:w="1063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20"/>
                <w:szCs w:val="20"/>
              </w:rPr>
            </w:pPr>
            <w:r w:rsidRPr="005A6F19">
              <w:rPr>
                <w:sz w:val="20"/>
                <w:szCs w:val="20"/>
              </w:rPr>
              <w:t>Рабочий по комплексному обслуживанию зданий и сооружений</w:t>
            </w:r>
          </w:p>
        </w:tc>
        <w:tc>
          <w:tcPr>
            <w:tcW w:w="56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5A6F19" w:rsidTr="005A6F19">
        <w:tc>
          <w:tcPr>
            <w:tcW w:w="1063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20"/>
                <w:szCs w:val="20"/>
              </w:rPr>
            </w:pPr>
            <w:r w:rsidRPr="005A6F19">
              <w:rPr>
                <w:sz w:val="20"/>
                <w:szCs w:val="20"/>
              </w:rPr>
              <w:t xml:space="preserve">Слесарь-ремонтник </w:t>
            </w:r>
            <w:proofErr w:type="spellStart"/>
            <w:r w:rsidRPr="005A6F19">
              <w:rPr>
                <w:sz w:val="20"/>
                <w:szCs w:val="20"/>
              </w:rPr>
              <w:t>хлораторного</w:t>
            </w:r>
            <w:proofErr w:type="spellEnd"/>
            <w:r w:rsidRPr="005A6F19">
              <w:rPr>
                <w:sz w:val="20"/>
                <w:szCs w:val="20"/>
              </w:rPr>
              <w:t xml:space="preserve"> оборудования</w:t>
            </w:r>
          </w:p>
        </w:tc>
        <w:tc>
          <w:tcPr>
            <w:tcW w:w="56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5A6F19" w:rsidTr="005A6F19">
        <w:tc>
          <w:tcPr>
            <w:tcW w:w="1063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20"/>
                <w:szCs w:val="20"/>
              </w:rPr>
            </w:pPr>
            <w:r w:rsidRPr="005A6F19">
              <w:rPr>
                <w:sz w:val="20"/>
                <w:szCs w:val="20"/>
              </w:rPr>
              <w:t>Слесарь-ремонтник</w:t>
            </w:r>
          </w:p>
        </w:tc>
        <w:tc>
          <w:tcPr>
            <w:tcW w:w="56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5A6F19" w:rsidTr="005A6F19">
        <w:tc>
          <w:tcPr>
            <w:tcW w:w="1063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20"/>
                <w:szCs w:val="20"/>
              </w:rPr>
            </w:pPr>
            <w:r w:rsidRPr="005A6F19">
              <w:rPr>
                <w:sz w:val="20"/>
                <w:szCs w:val="20"/>
              </w:rPr>
              <w:t>Уборщик помещений</w:t>
            </w:r>
          </w:p>
        </w:tc>
        <w:tc>
          <w:tcPr>
            <w:tcW w:w="56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7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A6F19" w:rsidTr="005A6F19">
        <w:tc>
          <w:tcPr>
            <w:tcW w:w="1063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20"/>
                <w:szCs w:val="20"/>
              </w:rPr>
            </w:pPr>
            <w:r w:rsidRPr="005A6F19">
              <w:rPr>
                <w:sz w:val="20"/>
                <w:szCs w:val="20"/>
              </w:rPr>
              <w:t>Аппаратчик ХВО</w:t>
            </w:r>
          </w:p>
        </w:tc>
        <w:tc>
          <w:tcPr>
            <w:tcW w:w="56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5A6F19" w:rsidTr="005A6F19">
        <w:tc>
          <w:tcPr>
            <w:tcW w:w="1063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20"/>
                <w:szCs w:val="20"/>
              </w:rPr>
            </w:pPr>
            <w:r w:rsidRPr="005A6F19">
              <w:rPr>
                <w:sz w:val="20"/>
                <w:szCs w:val="20"/>
              </w:rPr>
              <w:t>Машинист-кочегар</w:t>
            </w:r>
          </w:p>
        </w:tc>
        <w:tc>
          <w:tcPr>
            <w:tcW w:w="56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5A6F19" w:rsidTr="005A6F19">
        <w:tc>
          <w:tcPr>
            <w:tcW w:w="1063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20"/>
                <w:szCs w:val="20"/>
              </w:rPr>
            </w:pPr>
            <w:r w:rsidRPr="005A6F19">
              <w:rPr>
                <w:sz w:val="20"/>
                <w:szCs w:val="20"/>
              </w:rPr>
              <w:t>Машинист топливоподачи</w:t>
            </w:r>
          </w:p>
        </w:tc>
        <w:tc>
          <w:tcPr>
            <w:tcW w:w="56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5A6F19" w:rsidTr="005A6F19">
        <w:tc>
          <w:tcPr>
            <w:tcW w:w="1063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20"/>
                <w:szCs w:val="20"/>
              </w:rPr>
            </w:pPr>
            <w:r w:rsidRPr="005A6F19">
              <w:rPr>
                <w:sz w:val="20"/>
                <w:szCs w:val="20"/>
              </w:rPr>
              <w:t>Слесарь-сантехник</w:t>
            </w:r>
          </w:p>
        </w:tc>
        <w:tc>
          <w:tcPr>
            <w:tcW w:w="56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5A6F19" w:rsidTr="005A6F19">
        <w:tc>
          <w:tcPr>
            <w:tcW w:w="1063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20"/>
                <w:szCs w:val="20"/>
              </w:rPr>
            </w:pPr>
            <w:r w:rsidRPr="005A6F19">
              <w:rPr>
                <w:sz w:val="20"/>
                <w:szCs w:val="20"/>
              </w:rPr>
              <w:t>Электро-газосварщик</w:t>
            </w:r>
          </w:p>
        </w:tc>
        <w:tc>
          <w:tcPr>
            <w:tcW w:w="56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5A6F19" w:rsidTr="005A6F19">
        <w:tc>
          <w:tcPr>
            <w:tcW w:w="1063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20"/>
                <w:szCs w:val="20"/>
              </w:rPr>
            </w:pPr>
            <w:r w:rsidRPr="005A6F19">
              <w:rPr>
                <w:sz w:val="20"/>
                <w:szCs w:val="20"/>
              </w:rPr>
              <w:t>Оператор на фильтрах</w:t>
            </w:r>
          </w:p>
        </w:tc>
        <w:tc>
          <w:tcPr>
            <w:tcW w:w="56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6F19" w:rsidTr="005A6F19">
        <w:tc>
          <w:tcPr>
            <w:tcW w:w="1063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20"/>
                <w:szCs w:val="20"/>
              </w:rPr>
            </w:pPr>
            <w:r w:rsidRPr="005A6F19">
              <w:rPr>
                <w:sz w:val="20"/>
                <w:szCs w:val="20"/>
              </w:rPr>
              <w:t>Начальник смены</w:t>
            </w:r>
          </w:p>
        </w:tc>
        <w:tc>
          <w:tcPr>
            <w:tcW w:w="56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6F19" w:rsidTr="005A6F19">
        <w:tc>
          <w:tcPr>
            <w:tcW w:w="1063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20"/>
                <w:szCs w:val="20"/>
              </w:rPr>
            </w:pPr>
            <w:r w:rsidRPr="005A6F19">
              <w:rPr>
                <w:sz w:val="20"/>
                <w:szCs w:val="20"/>
              </w:rPr>
              <w:t>Инженер-технолог</w:t>
            </w:r>
          </w:p>
        </w:tc>
        <w:tc>
          <w:tcPr>
            <w:tcW w:w="56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F19" w:rsidTr="005A6F19">
        <w:tc>
          <w:tcPr>
            <w:tcW w:w="1063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20"/>
                <w:szCs w:val="20"/>
              </w:rPr>
            </w:pPr>
            <w:r w:rsidRPr="005A6F19">
              <w:rPr>
                <w:sz w:val="20"/>
                <w:szCs w:val="20"/>
              </w:rPr>
              <w:t xml:space="preserve">Оператор </w:t>
            </w:r>
            <w:proofErr w:type="spellStart"/>
            <w:r w:rsidRPr="005A6F19">
              <w:rPr>
                <w:sz w:val="20"/>
                <w:szCs w:val="20"/>
              </w:rPr>
              <w:t>хлораторных</w:t>
            </w:r>
            <w:proofErr w:type="spellEnd"/>
            <w:r w:rsidRPr="005A6F19">
              <w:rPr>
                <w:sz w:val="20"/>
                <w:szCs w:val="20"/>
              </w:rPr>
              <w:t xml:space="preserve"> установок</w:t>
            </w:r>
          </w:p>
        </w:tc>
        <w:tc>
          <w:tcPr>
            <w:tcW w:w="56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A6F19" w:rsidTr="005A6F19">
        <w:tc>
          <w:tcPr>
            <w:tcW w:w="1063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20"/>
                <w:szCs w:val="20"/>
              </w:rPr>
            </w:pPr>
            <w:r w:rsidRPr="005A6F19">
              <w:rPr>
                <w:sz w:val="20"/>
                <w:szCs w:val="20"/>
              </w:rPr>
              <w:t>Слесарь  аварийно-</w:t>
            </w:r>
            <w:r w:rsidRPr="005A6F19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56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56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5A6F19" w:rsidTr="005A6F19">
        <w:tc>
          <w:tcPr>
            <w:tcW w:w="1063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20"/>
                <w:szCs w:val="20"/>
              </w:rPr>
            </w:pPr>
            <w:r w:rsidRPr="005A6F19">
              <w:rPr>
                <w:sz w:val="20"/>
                <w:szCs w:val="20"/>
              </w:rPr>
              <w:lastRenderedPageBreak/>
              <w:t>Водолаз</w:t>
            </w:r>
          </w:p>
        </w:tc>
        <w:tc>
          <w:tcPr>
            <w:tcW w:w="56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5A6F19" w:rsidTr="005A6F19">
        <w:tc>
          <w:tcPr>
            <w:tcW w:w="1063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20"/>
                <w:szCs w:val="20"/>
              </w:rPr>
            </w:pPr>
            <w:r w:rsidRPr="005A6F19">
              <w:rPr>
                <w:sz w:val="20"/>
                <w:szCs w:val="20"/>
              </w:rPr>
              <w:t>Оператор очистных сооружений</w:t>
            </w:r>
          </w:p>
        </w:tc>
        <w:tc>
          <w:tcPr>
            <w:tcW w:w="56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A6F19" w:rsidTr="005A6F19">
        <w:tc>
          <w:tcPr>
            <w:tcW w:w="1063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20"/>
                <w:szCs w:val="20"/>
              </w:rPr>
            </w:pPr>
            <w:r w:rsidRPr="005A6F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5A6F19" w:rsidTr="005A6F19">
        <w:tc>
          <w:tcPr>
            <w:tcW w:w="1063" w:type="dxa"/>
          </w:tcPr>
          <w:p w:rsidR="005A6F19" w:rsidRPr="005A6F19" w:rsidRDefault="005A6F19" w:rsidP="005A6F19">
            <w:pPr>
              <w:pStyle w:val="a5"/>
              <w:ind w:left="0"/>
              <w:rPr>
                <w:sz w:val="20"/>
                <w:szCs w:val="20"/>
              </w:rPr>
            </w:pPr>
            <w:r w:rsidRPr="005A6F19">
              <w:rPr>
                <w:sz w:val="20"/>
                <w:szCs w:val="20"/>
              </w:rPr>
              <w:t>Экономист, бухгалтер, инженер, оператор ЭВМ</w:t>
            </w:r>
          </w:p>
        </w:tc>
        <w:tc>
          <w:tcPr>
            <w:tcW w:w="56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578" w:type="dxa"/>
          </w:tcPr>
          <w:p w:rsidR="005A6F19" w:rsidRDefault="005A6F19" w:rsidP="005A6F1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</w:tbl>
    <w:p w:rsidR="00CB7802" w:rsidRDefault="00CB7802" w:rsidP="00A16255">
      <w:pPr>
        <w:spacing w:after="0"/>
        <w:ind w:firstLine="900"/>
        <w:rPr>
          <w:sz w:val="28"/>
          <w:szCs w:val="28"/>
        </w:rPr>
      </w:pPr>
    </w:p>
    <w:p w:rsidR="00CB7802" w:rsidRDefault="00CB7802" w:rsidP="00A16255">
      <w:pPr>
        <w:spacing w:after="0"/>
        <w:ind w:firstLine="900"/>
        <w:rPr>
          <w:sz w:val="28"/>
          <w:szCs w:val="28"/>
        </w:rPr>
      </w:pPr>
    </w:p>
    <w:p w:rsidR="00CB7802" w:rsidRDefault="00CB7802" w:rsidP="00A16255">
      <w:pPr>
        <w:spacing w:after="0"/>
        <w:ind w:firstLine="900"/>
        <w:rPr>
          <w:sz w:val="28"/>
          <w:szCs w:val="28"/>
        </w:rPr>
      </w:pPr>
    </w:p>
    <w:p w:rsidR="00CB7802" w:rsidRDefault="00CB7802" w:rsidP="00A16255">
      <w:pPr>
        <w:spacing w:after="0"/>
        <w:ind w:firstLine="900"/>
        <w:rPr>
          <w:sz w:val="28"/>
          <w:szCs w:val="28"/>
        </w:rPr>
      </w:pPr>
    </w:p>
    <w:p w:rsidR="00CB7802" w:rsidRDefault="00CB7802" w:rsidP="00A16255">
      <w:pPr>
        <w:spacing w:after="0"/>
        <w:ind w:firstLine="900"/>
        <w:rPr>
          <w:sz w:val="28"/>
          <w:szCs w:val="28"/>
        </w:rPr>
      </w:pPr>
    </w:p>
    <w:p w:rsidR="00CB7802" w:rsidRDefault="00CB7802" w:rsidP="00A16255">
      <w:pPr>
        <w:spacing w:after="0"/>
        <w:ind w:firstLine="900"/>
        <w:rPr>
          <w:sz w:val="28"/>
          <w:szCs w:val="28"/>
        </w:rPr>
      </w:pPr>
    </w:p>
    <w:p w:rsidR="00B14301" w:rsidRPr="00BA7D05" w:rsidRDefault="00B14301" w:rsidP="00A16255">
      <w:pPr>
        <w:spacing w:after="0"/>
        <w:ind w:firstLine="900"/>
        <w:rPr>
          <w:sz w:val="28"/>
          <w:szCs w:val="28"/>
        </w:rPr>
      </w:pPr>
      <w:r w:rsidRPr="00BA7D05">
        <w:rPr>
          <w:sz w:val="28"/>
          <w:szCs w:val="28"/>
        </w:rPr>
        <w:t>________________       _____________       /_________________/</w:t>
      </w:r>
    </w:p>
    <w:p w:rsidR="00B14301" w:rsidRPr="00BA7D05" w:rsidRDefault="00B14301" w:rsidP="00A16255">
      <w:pPr>
        <w:pStyle w:val="aff5"/>
        <w:spacing w:after="0"/>
        <w:ind w:firstLine="900"/>
        <w:rPr>
          <w:sz w:val="18"/>
          <w:szCs w:val="18"/>
        </w:rPr>
      </w:pPr>
      <w:r w:rsidRPr="00BA7D05">
        <w:t>(</w:t>
      </w:r>
      <w:r w:rsidRPr="00BA7D05">
        <w:rPr>
          <w:sz w:val="18"/>
          <w:szCs w:val="18"/>
        </w:rPr>
        <w:t xml:space="preserve">наименование должности)  </w:t>
      </w:r>
      <w:r w:rsidRPr="00BA7D05">
        <w:rPr>
          <w:sz w:val="18"/>
          <w:szCs w:val="18"/>
        </w:rPr>
        <w:tab/>
        <w:t xml:space="preserve">                    (подпись)</w:t>
      </w:r>
      <w:r w:rsidRPr="00BA7D05">
        <w:rPr>
          <w:sz w:val="18"/>
          <w:szCs w:val="18"/>
        </w:rPr>
        <w:tab/>
      </w:r>
      <w:r w:rsidRPr="00BA7D05">
        <w:rPr>
          <w:sz w:val="18"/>
          <w:szCs w:val="18"/>
        </w:rPr>
        <w:tab/>
        <w:t xml:space="preserve">                  (расшифровка)</w:t>
      </w:r>
    </w:p>
    <w:p w:rsidR="00B14301" w:rsidRDefault="00B14301" w:rsidP="00A16255">
      <w:pPr>
        <w:pStyle w:val="aff5"/>
        <w:spacing w:after="0"/>
      </w:pPr>
      <w:r w:rsidRPr="00BA7D05">
        <w:tab/>
      </w:r>
      <w:r w:rsidRPr="00BA7D05">
        <w:tab/>
        <w:t>М.П.</w:t>
      </w:r>
    </w:p>
    <w:p w:rsidR="00F42CA0" w:rsidRDefault="00F42CA0" w:rsidP="00CD19D8">
      <w:pPr>
        <w:ind w:firstLine="225"/>
        <w:jc w:val="right"/>
        <w:rPr>
          <w:b/>
        </w:rPr>
      </w:pPr>
    </w:p>
    <w:p w:rsidR="00F42CA0" w:rsidRDefault="00F42CA0" w:rsidP="00CD19D8">
      <w:pPr>
        <w:ind w:firstLine="225"/>
        <w:jc w:val="right"/>
        <w:rPr>
          <w:b/>
        </w:rPr>
      </w:pPr>
    </w:p>
    <w:p w:rsidR="00F42CA0" w:rsidRDefault="00F42CA0" w:rsidP="00CD19D8">
      <w:pPr>
        <w:ind w:firstLine="225"/>
        <w:jc w:val="right"/>
        <w:rPr>
          <w:b/>
        </w:rPr>
      </w:pPr>
    </w:p>
    <w:p w:rsidR="0075779C" w:rsidRDefault="0075779C" w:rsidP="00B66414">
      <w:pPr>
        <w:ind w:firstLine="225"/>
        <w:jc w:val="right"/>
        <w:rPr>
          <w:rFonts w:ascii="Times New Roman" w:hAnsi="Times New Roman" w:cs="Times New Roman"/>
          <w:b/>
        </w:rPr>
      </w:pPr>
    </w:p>
    <w:p w:rsidR="0075779C" w:rsidRDefault="0075779C" w:rsidP="00B66414">
      <w:pPr>
        <w:ind w:firstLine="225"/>
        <w:jc w:val="right"/>
        <w:rPr>
          <w:rFonts w:ascii="Times New Roman" w:hAnsi="Times New Roman" w:cs="Times New Roman"/>
          <w:b/>
        </w:rPr>
      </w:pPr>
    </w:p>
    <w:p w:rsidR="0075779C" w:rsidRDefault="0075779C" w:rsidP="00B66414">
      <w:pPr>
        <w:ind w:firstLine="225"/>
        <w:jc w:val="right"/>
        <w:rPr>
          <w:rFonts w:ascii="Times New Roman" w:hAnsi="Times New Roman" w:cs="Times New Roman"/>
          <w:b/>
        </w:rPr>
      </w:pPr>
    </w:p>
    <w:p w:rsidR="0075779C" w:rsidRDefault="0075779C" w:rsidP="00B66414">
      <w:pPr>
        <w:ind w:firstLine="225"/>
        <w:jc w:val="right"/>
        <w:rPr>
          <w:rFonts w:ascii="Times New Roman" w:hAnsi="Times New Roman" w:cs="Times New Roman"/>
          <w:b/>
        </w:rPr>
      </w:pPr>
    </w:p>
    <w:p w:rsidR="0075779C" w:rsidRDefault="0075779C" w:rsidP="00B66414">
      <w:pPr>
        <w:ind w:firstLine="225"/>
        <w:jc w:val="right"/>
        <w:rPr>
          <w:rFonts w:ascii="Times New Roman" w:hAnsi="Times New Roman" w:cs="Times New Roman"/>
          <w:b/>
        </w:rPr>
      </w:pPr>
    </w:p>
    <w:p w:rsidR="0075779C" w:rsidRDefault="0075779C" w:rsidP="00B66414">
      <w:pPr>
        <w:ind w:firstLine="225"/>
        <w:jc w:val="right"/>
        <w:rPr>
          <w:rFonts w:ascii="Times New Roman" w:hAnsi="Times New Roman" w:cs="Times New Roman"/>
          <w:b/>
        </w:rPr>
      </w:pPr>
    </w:p>
    <w:p w:rsidR="0075779C" w:rsidRDefault="0075779C" w:rsidP="00B66414">
      <w:pPr>
        <w:ind w:firstLine="225"/>
        <w:jc w:val="right"/>
        <w:rPr>
          <w:rFonts w:ascii="Times New Roman" w:hAnsi="Times New Roman" w:cs="Times New Roman"/>
          <w:b/>
        </w:rPr>
      </w:pPr>
    </w:p>
    <w:p w:rsidR="0075779C" w:rsidRDefault="0075779C" w:rsidP="00B66414">
      <w:pPr>
        <w:ind w:firstLine="225"/>
        <w:jc w:val="right"/>
        <w:rPr>
          <w:rFonts w:ascii="Times New Roman" w:hAnsi="Times New Roman" w:cs="Times New Roman"/>
          <w:b/>
        </w:rPr>
      </w:pPr>
    </w:p>
    <w:p w:rsidR="0075779C" w:rsidRDefault="0075779C" w:rsidP="00B66414">
      <w:pPr>
        <w:ind w:firstLine="225"/>
        <w:jc w:val="right"/>
        <w:rPr>
          <w:rFonts w:ascii="Times New Roman" w:hAnsi="Times New Roman" w:cs="Times New Roman"/>
          <w:b/>
        </w:rPr>
      </w:pPr>
    </w:p>
    <w:p w:rsidR="0075779C" w:rsidRDefault="0075779C" w:rsidP="00B66414">
      <w:pPr>
        <w:ind w:firstLine="225"/>
        <w:jc w:val="right"/>
        <w:rPr>
          <w:rFonts w:ascii="Times New Roman" w:hAnsi="Times New Roman" w:cs="Times New Roman"/>
          <w:b/>
        </w:rPr>
      </w:pPr>
    </w:p>
    <w:p w:rsidR="0075779C" w:rsidRDefault="0075779C" w:rsidP="00B66414">
      <w:pPr>
        <w:ind w:firstLine="225"/>
        <w:jc w:val="right"/>
        <w:rPr>
          <w:rFonts w:ascii="Times New Roman" w:hAnsi="Times New Roman" w:cs="Times New Roman"/>
          <w:b/>
        </w:rPr>
      </w:pPr>
    </w:p>
    <w:p w:rsidR="0075779C" w:rsidRDefault="0075779C" w:rsidP="00B66414">
      <w:pPr>
        <w:ind w:firstLine="225"/>
        <w:jc w:val="right"/>
        <w:rPr>
          <w:rFonts w:ascii="Times New Roman" w:hAnsi="Times New Roman" w:cs="Times New Roman"/>
          <w:b/>
        </w:rPr>
      </w:pPr>
    </w:p>
    <w:p w:rsidR="0075779C" w:rsidRDefault="0075779C" w:rsidP="00B66414">
      <w:pPr>
        <w:ind w:firstLine="225"/>
        <w:jc w:val="right"/>
        <w:rPr>
          <w:rFonts w:ascii="Times New Roman" w:hAnsi="Times New Roman" w:cs="Times New Roman"/>
          <w:b/>
        </w:rPr>
      </w:pPr>
    </w:p>
    <w:p w:rsidR="009A13EE" w:rsidRPr="0006507E" w:rsidRDefault="009A13EE" w:rsidP="009A13EE">
      <w:pPr>
        <w:ind w:firstLine="225"/>
        <w:jc w:val="right"/>
        <w:rPr>
          <w:b/>
        </w:rPr>
      </w:pPr>
      <w:r>
        <w:rPr>
          <w:b/>
        </w:rPr>
        <w:lastRenderedPageBreak/>
        <w:t>Фо</w:t>
      </w:r>
      <w:r w:rsidRPr="0006507E">
        <w:rPr>
          <w:b/>
        </w:rPr>
        <w:t>рма №8</w:t>
      </w:r>
    </w:p>
    <w:p w:rsidR="009A13EE" w:rsidRPr="0006507E" w:rsidRDefault="009A13EE" w:rsidP="009A13EE">
      <w:pPr>
        <w:widowControl w:val="0"/>
        <w:shd w:val="clear" w:color="auto" w:fill="FFFFFF"/>
        <w:autoSpaceDE w:val="0"/>
        <w:autoSpaceDN w:val="0"/>
        <w:adjustRightInd w:val="0"/>
        <w:spacing w:before="317" w:line="278" w:lineRule="exact"/>
        <w:ind w:right="461"/>
        <w:jc w:val="center"/>
        <w:rPr>
          <w:b/>
          <w:bCs/>
          <w:spacing w:val="-9"/>
        </w:rPr>
      </w:pPr>
      <w:r w:rsidRPr="0006507E">
        <w:rPr>
          <w:b/>
          <w:bCs/>
          <w:spacing w:val="-10"/>
        </w:rPr>
        <w:t xml:space="preserve">Предложение о качестве технического предложения участника процедуры закупки при </w:t>
      </w:r>
      <w:r w:rsidRPr="0006507E">
        <w:rPr>
          <w:b/>
          <w:bCs/>
          <w:spacing w:val="-9"/>
        </w:rPr>
        <w:t>осуществлении закупки услуг и квалификация участника процедуры закупки при осуществлении закупки услуг</w:t>
      </w:r>
    </w:p>
    <w:p w:rsidR="009A13EE" w:rsidRPr="0006507E" w:rsidRDefault="009A13EE" w:rsidP="009A13EE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459"/>
        <w:jc w:val="center"/>
      </w:pPr>
    </w:p>
    <w:p w:rsidR="009A13EE" w:rsidRPr="009C7F00" w:rsidRDefault="009A13EE" w:rsidP="009A13EE">
      <w:pPr>
        <w:widowControl w:val="0"/>
        <w:autoSpaceDE w:val="0"/>
        <w:autoSpaceDN w:val="0"/>
        <w:adjustRightInd w:val="0"/>
        <w:spacing w:after="58" w:line="1" w:lineRule="exact"/>
        <w:rPr>
          <w:color w:val="FF0000"/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5"/>
        <w:gridCol w:w="2770"/>
        <w:gridCol w:w="4062"/>
        <w:gridCol w:w="1313"/>
        <w:gridCol w:w="1826"/>
      </w:tblGrid>
      <w:tr w:rsidR="009A13EE" w:rsidRPr="00A20952" w:rsidTr="009A13EE">
        <w:trPr>
          <w:trHeight w:hRule="exact" w:val="665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13EE" w:rsidRPr="00A20952" w:rsidRDefault="009A13EE" w:rsidP="009A13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115"/>
              <w:jc w:val="center"/>
              <w:rPr>
                <w:sz w:val="20"/>
                <w:szCs w:val="20"/>
              </w:rPr>
            </w:pPr>
            <w:r w:rsidRPr="00A2095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2095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2095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13EE" w:rsidRPr="00A20952" w:rsidRDefault="009A13EE" w:rsidP="009A1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0952">
              <w:rPr>
                <w:b/>
                <w:bCs/>
                <w:spacing w:val="-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13EE" w:rsidRPr="00A20952" w:rsidRDefault="009A13EE" w:rsidP="009A1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0952">
              <w:rPr>
                <w:b/>
                <w:bCs/>
                <w:sz w:val="20"/>
                <w:szCs w:val="20"/>
              </w:rPr>
              <w:t>Требования Заказчика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EE" w:rsidRPr="00A20952" w:rsidRDefault="009A13EE" w:rsidP="009A1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20952">
              <w:rPr>
                <w:b/>
                <w:bCs/>
                <w:sz w:val="20"/>
                <w:szCs w:val="20"/>
              </w:rPr>
              <w:t>Предложение участника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3EE" w:rsidRPr="00A20952" w:rsidRDefault="009A13EE" w:rsidP="009A1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20952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A13EE" w:rsidRPr="00A20952" w:rsidTr="009A13EE">
        <w:trPr>
          <w:trHeight w:hRule="exact" w:val="3076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13EE" w:rsidRPr="00A20952" w:rsidRDefault="009A13EE" w:rsidP="009A1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095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EE" w:rsidRPr="00B05D3C" w:rsidRDefault="009A13EE" w:rsidP="009A13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46"/>
              <w:rPr>
                <w:b/>
                <w:i/>
                <w:sz w:val="20"/>
                <w:szCs w:val="20"/>
              </w:rPr>
            </w:pPr>
            <w:r w:rsidRPr="00B05D3C">
              <w:rPr>
                <w:b/>
                <w:i/>
                <w:sz w:val="20"/>
                <w:szCs w:val="20"/>
              </w:rPr>
              <w:t>Сведения об обеспеченности оборудованием, монтажными и регулирующими приборами и устройствами, транспортными средствами и строительными машинами.</w:t>
            </w:r>
          </w:p>
        </w:tc>
        <w:tc>
          <w:tcPr>
            <w:tcW w:w="2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EE" w:rsidRPr="008A0663" w:rsidRDefault="009A13EE" w:rsidP="006F37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both"/>
              <w:rPr>
                <w:iCs/>
                <w:color w:val="FF0000"/>
                <w:sz w:val="20"/>
                <w:szCs w:val="20"/>
              </w:rPr>
            </w:pPr>
            <w:r w:rsidRPr="006F3733">
              <w:rPr>
                <w:rFonts w:ascii="Times New Roman" w:hAnsi="Times New Roman"/>
                <w:sz w:val="24"/>
                <w:szCs w:val="24"/>
              </w:rPr>
              <w:t>Не определены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EE" w:rsidRPr="00B05D3C" w:rsidRDefault="009A13EE" w:rsidP="009A13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EE" w:rsidRPr="00B05D3C" w:rsidRDefault="009A13EE" w:rsidP="009A13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i/>
                <w:iCs/>
                <w:sz w:val="20"/>
                <w:szCs w:val="20"/>
              </w:rPr>
            </w:pPr>
            <w:r w:rsidRPr="00B05D3C">
              <w:rPr>
                <w:i/>
                <w:iCs/>
                <w:sz w:val="20"/>
                <w:szCs w:val="20"/>
              </w:rPr>
              <w:t>Должно быть подтверждено копиями форм ОС-б, копиями договоров аренды, лизинга</w:t>
            </w:r>
          </w:p>
        </w:tc>
      </w:tr>
      <w:tr w:rsidR="009A13EE" w:rsidRPr="00A20952" w:rsidTr="009A13EE">
        <w:trPr>
          <w:trHeight w:hRule="exact" w:val="2540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EE" w:rsidRPr="00A20952" w:rsidRDefault="009A13EE" w:rsidP="009A1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13EE" w:rsidRPr="00AE4CCA" w:rsidRDefault="009A13EE" w:rsidP="009A13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46"/>
              <w:rPr>
                <w:b/>
                <w:i/>
                <w:sz w:val="20"/>
                <w:szCs w:val="20"/>
              </w:rPr>
            </w:pPr>
            <w:r w:rsidRPr="00AE4CCA">
              <w:rPr>
                <w:b/>
                <w:i/>
                <w:color w:val="000000"/>
                <w:sz w:val="20"/>
                <w:szCs w:val="20"/>
              </w:rPr>
              <w:t xml:space="preserve">Сведения об обеспеченности </w:t>
            </w: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руководящим</w:t>
            </w:r>
            <w:proofErr w:type="gramStart"/>
            <w:r>
              <w:rPr>
                <w:b/>
                <w:i/>
                <w:color w:val="000000"/>
                <w:sz w:val="20"/>
                <w:szCs w:val="20"/>
              </w:rPr>
              <w:t>,</w:t>
            </w:r>
            <w:r w:rsidRPr="00AE4CCA">
              <w:rPr>
                <w:b/>
                <w:i/>
                <w:color w:val="000000"/>
                <w:sz w:val="20"/>
                <w:szCs w:val="20"/>
              </w:rPr>
              <w:t>и</w:t>
            </w:r>
            <w:proofErr w:type="gramEnd"/>
            <w:r w:rsidRPr="00AE4CCA">
              <w:rPr>
                <w:b/>
                <w:i/>
                <w:color w:val="000000"/>
                <w:sz w:val="20"/>
                <w:szCs w:val="20"/>
              </w:rPr>
              <w:t>нженерно</w:t>
            </w:r>
            <w:proofErr w:type="spellEnd"/>
            <w:r w:rsidRPr="00AE4CCA">
              <w:rPr>
                <w:b/>
                <w:i/>
                <w:color w:val="000000"/>
                <w:sz w:val="20"/>
                <w:szCs w:val="20"/>
              </w:rPr>
              <w:t xml:space="preserve">-техническим </w:t>
            </w:r>
            <w:r w:rsidRPr="00AE4CCA">
              <w:rPr>
                <w:b/>
                <w:i/>
                <w:color w:val="000000"/>
                <w:spacing w:val="-1"/>
                <w:sz w:val="20"/>
                <w:szCs w:val="20"/>
              </w:rPr>
              <w:t>персоналом</w:t>
            </w:r>
            <w:r>
              <w:rPr>
                <w:b/>
                <w:i/>
                <w:color w:val="000000"/>
                <w:spacing w:val="-1"/>
                <w:sz w:val="20"/>
                <w:szCs w:val="20"/>
              </w:rPr>
              <w:t>,</w:t>
            </w:r>
            <w:r w:rsidRPr="00AE4CCA">
              <w:rPr>
                <w:b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AE4CCA">
              <w:rPr>
                <w:b/>
                <w:i/>
                <w:color w:val="000000"/>
                <w:sz w:val="20"/>
                <w:szCs w:val="20"/>
              </w:rPr>
              <w:t xml:space="preserve">рабочими требуемых специальностей </w:t>
            </w:r>
            <w:r w:rsidRPr="00AE4CCA">
              <w:rPr>
                <w:b/>
                <w:i/>
                <w:color w:val="000000"/>
                <w:spacing w:val="-1"/>
                <w:sz w:val="20"/>
                <w:szCs w:val="20"/>
              </w:rPr>
              <w:t xml:space="preserve">для </w:t>
            </w:r>
            <w:r>
              <w:rPr>
                <w:b/>
                <w:i/>
                <w:color w:val="000000"/>
                <w:spacing w:val="-1"/>
                <w:sz w:val="20"/>
                <w:szCs w:val="20"/>
              </w:rPr>
              <w:t>оказания услуги</w:t>
            </w:r>
          </w:p>
        </w:tc>
        <w:tc>
          <w:tcPr>
            <w:tcW w:w="2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EE" w:rsidRPr="00B05D3C" w:rsidRDefault="009A13EE" w:rsidP="009A13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iCs/>
                <w:sz w:val="20"/>
                <w:szCs w:val="20"/>
              </w:rPr>
            </w:pPr>
            <w:r w:rsidRPr="006F3733">
              <w:rPr>
                <w:rFonts w:ascii="Times New Roman" w:hAnsi="Times New Roman"/>
                <w:sz w:val="24"/>
                <w:szCs w:val="24"/>
              </w:rPr>
              <w:t>Не определены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EE" w:rsidRPr="00A20952" w:rsidRDefault="009A13EE" w:rsidP="009A1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EE" w:rsidRPr="00B05D3C" w:rsidRDefault="009A13EE" w:rsidP="009A13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i/>
                <w:iCs/>
                <w:sz w:val="20"/>
                <w:szCs w:val="20"/>
              </w:rPr>
            </w:pPr>
            <w:r w:rsidRPr="00B05D3C">
              <w:rPr>
                <w:i/>
                <w:iCs/>
                <w:sz w:val="20"/>
                <w:szCs w:val="20"/>
              </w:rPr>
              <w:t>Должно быть подтверждено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05D3C">
              <w:rPr>
                <w:i/>
                <w:sz w:val="20"/>
                <w:szCs w:val="20"/>
              </w:rPr>
              <w:t>в</w:t>
            </w:r>
            <w:r w:rsidRPr="00B05D3C">
              <w:rPr>
                <w:i/>
                <w:iCs/>
                <w:sz w:val="20"/>
                <w:szCs w:val="20"/>
              </w:rPr>
              <w:t>ыпиской из штатного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05D3C">
              <w:rPr>
                <w:i/>
                <w:iCs/>
                <w:spacing w:val="-1"/>
                <w:sz w:val="20"/>
                <w:szCs w:val="20"/>
              </w:rPr>
              <w:t>расписания, копиями дипломов,</w:t>
            </w:r>
            <w:r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B05D3C">
              <w:rPr>
                <w:i/>
                <w:iCs/>
                <w:sz w:val="20"/>
                <w:szCs w:val="20"/>
              </w:rPr>
              <w:t>аттестатов, удостоверений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05D3C">
              <w:rPr>
                <w:i/>
                <w:iCs/>
                <w:sz w:val="20"/>
                <w:szCs w:val="20"/>
              </w:rPr>
              <w:t>,</w:t>
            </w:r>
            <w:proofErr w:type="gramEnd"/>
            <w:r w:rsidRPr="00B05D3C">
              <w:rPr>
                <w:i/>
                <w:iCs/>
                <w:sz w:val="20"/>
                <w:szCs w:val="20"/>
              </w:rPr>
              <w:t>свидетельств.</w:t>
            </w:r>
          </w:p>
        </w:tc>
      </w:tr>
      <w:tr w:rsidR="009A13EE" w:rsidRPr="00A20952" w:rsidTr="009A13EE">
        <w:trPr>
          <w:trHeight w:hRule="exact" w:val="3213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EE" w:rsidRDefault="009A13EE" w:rsidP="009A1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EE" w:rsidRPr="00AE4CCA" w:rsidRDefault="009A13EE" w:rsidP="009A13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46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Сведения о документах, подтверждающих право на оказание услуги</w:t>
            </w:r>
          </w:p>
        </w:tc>
        <w:tc>
          <w:tcPr>
            <w:tcW w:w="2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EE" w:rsidRPr="000A0408" w:rsidRDefault="009A13EE" w:rsidP="009A13EE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0408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A0408">
              <w:rPr>
                <w:rFonts w:ascii="Times New Roman" w:hAnsi="Times New Roman"/>
                <w:sz w:val="24"/>
                <w:szCs w:val="24"/>
              </w:rPr>
              <w:t>ицензи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0408">
              <w:rPr>
                <w:rFonts w:ascii="Times New Roman" w:hAnsi="Times New Roman"/>
                <w:sz w:val="24"/>
                <w:szCs w:val="24"/>
              </w:rPr>
              <w:t xml:space="preserve">  на осуществление медицинской  </w:t>
            </w:r>
            <w:proofErr w:type="gramStart"/>
            <w:r w:rsidRPr="000A0408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End"/>
            <w:r w:rsidRPr="000A0408">
              <w:rPr>
                <w:rFonts w:ascii="Times New Roman" w:hAnsi="Times New Roman"/>
                <w:sz w:val="24"/>
                <w:szCs w:val="24"/>
              </w:rPr>
              <w:t xml:space="preserve"> в том числе на работы (ус</w:t>
            </w:r>
            <w:r>
              <w:rPr>
                <w:rFonts w:ascii="Times New Roman" w:hAnsi="Times New Roman"/>
                <w:sz w:val="24"/>
                <w:szCs w:val="24"/>
              </w:rPr>
              <w:t>луги) по медицинским осмотрам (</w:t>
            </w:r>
            <w:r w:rsidRPr="000A0408">
              <w:rPr>
                <w:rFonts w:ascii="Times New Roman" w:hAnsi="Times New Roman"/>
                <w:sz w:val="24"/>
                <w:szCs w:val="24"/>
              </w:rPr>
              <w:t>предварительным, периодическим)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3EE" w:rsidRPr="00B05D3C" w:rsidRDefault="009A13EE" w:rsidP="009A13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iCs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EE" w:rsidRDefault="009A13EE" w:rsidP="009A1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EE" w:rsidRPr="00B05D3C" w:rsidRDefault="009A13EE" w:rsidP="009A13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Предоставление заверенной копии </w:t>
            </w:r>
            <w:r w:rsidRPr="009A13EE">
              <w:rPr>
                <w:i/>
                <w:iCs/>
                <w:sz w:val="20"/>
                <w:szCs w:val="20"/>
              </w:rPr>
              <w:t xml:space="preserve">Лицензии  на осуществление медицинской  </w:t>
            </w:r>
            <w:proofErr w:type="gramStart"/>
            <w:r w:rsidRPr="009A13EE">
              <w:rPr>
                <w:i/>
                <w:iCs/>
                <w:sz w:val="20"/>
                <w:szCs w:val="20"/>
              </w:rPr>
              <w:t>деятельности</w:t>
            </w:r>
            <w:proofErr w:type="gramEnd"/>
            <w:r w:rsidRPr="009A13EE">
              <w:rPr>
                <w:i/>
                <w:iCs/>
                <w:sz w:val="20"/>
                <w:szCs w:val="20"/>
              </w:rPr>
              <w:t xml:space="preserve"> в том числе на работы (услуги) по медицинским осмотрам (предварительным, периодическим).</w:t>
            </w:r>
          </w:p>
        </w:tc>
      </w:tr>
      <w:tr w:rsidR="009A13EE" w:rsidRPr="00AF3873" w:rsidTr="009A13EE">
        <w:trPr>
          <w:trHeight w:hRule="exact" w:val="1428"/>
        </w:trPr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EE" w:rsidRPr="00AF3873" w:rsidRDefault="009A13EE" w:rsidP="009A1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13EE" w:rsidRPr="00AF3873" w:rsidRDefault="009A13EE" w:rsidP="009A13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7"/>
              <w:rPr>
                <w:b/>
                <w:i/>
                <w:sz w:val="20"/>
                <w:szCs w:val="20"/>
              </w:rPr>
            </w:pPr>
            <w:r w:rsidRPr="00AF3873">
              <w:rPr>
                <w:b/>
                <w:i/>
                <w:sz w:val="20"/>
                <w:szCs w:val="20"/>
              </w:rPr>
              <w:t xml:space="preserve">Сведения об опыте выполнения аналогичных </w:t>
            </w:r>
            <w:r>
              <w:rPr>
                <w:b/>
                <w:i/>
                <w:sz w:val="20"/>
                <w:szCs w:val="20"/>
              </w:rPr>
              <w:t>услуг</w:t>
            </w:r>
            <w:r w:rsidRPr="00AF3873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AF3873">
              <w:rPr>
                <w:b/>
                <w:i/>
                <w:sz w:val="20"/>
                <w:szCs w:val="20"/>
              </w:rPr>
              <w:t>за</w:t>
            </w:r>
            <w:proofErr w:type="gramEnd"/>
            <w:r w:rsidRPr="00AF3873">
              <w:rPr>
                <w:b/>
                <w:i/>
                <w:sz w:val="20"/>
                <w:szCs w:val="20"/>
              </w:rPr>
              <w:t xml:space="preserve"> последние </w:t>
            </w:r>
            <w:r>
              <w:rPr>
                <w:b/>
                <w:i/>
                <w:sz w:val="20"/>
                <w:szCs w:val="20"/>
              </w:rPr>
              <w:t>3года</w:t>
            </w:r>
            <w:r w:rsidRPr="00AF3873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EE" w:rsidRPr="00AF3873" w:rsidRDefault="009A13EE" w:rsidP="009A13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both"/>
              <w:rPr>
                <w:sz w:val="20"/>
                <w:szCs w:val="20"/>
              </w:rPr>
            </w:pPr>
            <w:r w:rsidRPr="006F3733">
              <w:rPr>
                <w:rFonts w:ascii="Times New Roman" w:hAnsi="Times New Roman"/>
                <w:sz w:val="24"/>
                <w:szCs w:val="24"/>
              </w:rPr>
              <w:t>Указать не менее чем 3 аналогичных работ за 3года и контакты заказчиков.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EE" w:rsidRPr="00AF3873" w:rsidRDefault="009A13EE" w:rsidP="009A13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3EE" w:rsidRPr="00AF3873" w:rsidRDefault="009A13EE" w:rsidP="009A13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i/>
                <w:iCs/>
                <w:spacing w:val="-1"/>
                <w:sz w:val="20"/>
                <w:szCs w:val="20"/>
              </w:rPr>
            </w:pPr>
            <w:r w:rsidRPr="00AF3873">
              <w:rPr>
                <w:i/>
                <w:iCs/>
                <w:spacing w:val="-1"/>
                <w:sz w:val="20"/>
                <w:szCs w:val="20"/>
              </w:rPr>
              <w:t>В обязательном порядке заполняется Форма № 9</w:t>
            </w:r>
          </w:p>
        </w:tc>
      </w:tr>
    </w:tbl>
    <w:p w:rsidR="009A13EE" w:rsidRDefault="009A13EE" w:rsidP="009A13EE">
      <w:pPr>
        <w:jc w:val="center"/>
        <w:rPr>
          <w:sz w:val="28"/>
          <w:szCs w:val="28"/>
        </w:rPr>
      </w:pPr>
    </w:p>
    <w:p w:rsidR="009A13EE" w:rsidRPr="009E16D8" w:rsidRDefault="009A13EE" w:rsidP="009A13EE">
      <w:pPr>
        <w:jc w:val="center"/>
        <w:rPr>
          <w:sz w:val="28"/>
          <w:szCs w:val="28"/>
        </w:rPr>
      </w:pPr>
      <w:r w:rsidRPr="009E16D8">
        <w:rPr>
          <w:sz w:val="28"/>
          <w:szCs w:val="28"/>
        </w:rPr>
        <w:t>_______________            _____________       /_________________/</w:t>
      </w:r>
    </w:p>
    <w:p w:rsidR="009A13EE" w:rsidRPr="009E16D8" w:rsidRDefault="009A13EE" w:rsidP="009A13EE">
      <w:pPr>
        <w:pStyle w:val="aff5"/>
        <w:ind w:firstLine="900"/>
        <w:rPr>
          <w:sz w:val="18"/>
          <w:szCs w:val="18"/>
        </w:rPr>
      </w:pPr>
      <w:r w:rsidRPr="009E16D8">
        <w:t>(</w:t>
      </w:r>
      <w:r w:rsidRPr="009E16D8">
        <w:rPr>
          <w:sz w:val="18"/>
          <w:szCs w:val="18"/>
        </w:rPr>
        <w:t xml:space="preserve">наименование должности)  </w:t>
      </w:r>
      <w:r w:rsidRPr="009E16D8">
        <w:rPr>
          <w:sz w:val="18"/>
          <w:szCs w:val="18"/>
        </w:rPr>
        <w:tab/>
        <w:t xml:space="preserve">                    (подпись)</w:t>
      </w:r>
      <w:r w:rsidRPr="009E16D8">
        <w:rPr>
          <w:sz w:val="18"/>
          <w:szCs w:val="18"/>
        </w:rPr>
        <w:tab/>
      </w:r>
      <w:r w:rsidRPr="009E16D8">
        <w:rPr>
          <w:sz w:val="18"/>
          <w:szCs w:val="18"/>
        </w:rPr>
        <w:tab/>
        <w:t xml:space="preserve">                  (расшифровка)</w:t>
      </w:r>
    </w:p>
    <w:p w:rsidR="009A13EE" w:rsidRPr="009E16D8" w:rsidRDefault="009A13EE" w:rsidP="009A13EE">
      <w:pPr>
        <w:pStyle w:val="aff5"/>
      </w:pPr>
      <w:r w:rsidRPr="009E16D8">
        <w:tab/>
      </w:r>
      <w:r w:rsidRPr="009E16D8">
        <w:tab/>
        <w:t>М.П.</w:t>
      </w:r>
    </w:p>
    <w:p w:rsidR="009A13EE" w:rsidRDefault="009A13EE" w:rsidP="00B66414">
      <w:pPr>
        <w:ind w:firstLine="225"/>
        <w:jc w:val="right"/>
        <w:rPr>
          <w:rFonts w:ascii="Times New Roman" w:hAnsi="Times New Roman" w:cs="Times New Roman"/>
          <w:b/>
        </w:rPr>
      </w:pPr>
    </w:p>
    <w:p w:rsidR="00B66414" w:rsidRPr="0050128B" w:rsidRDefault="00B66414" w:rsidP="00B66414">
      <w:pPr>
        <w:ind w:firstLine="225"/>
        <w:jc w:val="right"/>
        <w:rPr>
          <w:rFonts w:ascii="Times New Roman" w:hAnsi="Times New Roman" w:cs="Times New Roman"/>
          <w:b/>
        </w:rPr>
      </w:pPr>
      <w:r w:rsidRPr="0050128B">
        <w:rPr>
          <w:rFonts w:ascii="Times New Roman" w:hAnsi="Times New Roman" w:cs="Times New Roman"/>
          <w:b/>
        </w:rPr>
        <w:lastRenderedPageBreak/>
        <w:t>Форма №</w:t>
      </w:r>
      <w:r>
        <w:rPr>
          <w:rFonts w:ascii="Times New Roman" w:hAnsi="Times New Roman" w:cs="Times New Roman"/>
          <w:b/>
        </w:rPr>
        <w:t>9</w:t>
      </w:r>
    </w:p>
    <w:p w:rsidR="00B66414" w:rsidRPr="00327EF5" w:rsidRDefault="00B66414" w:rsidP="00B6641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0"/>
        </w:rPr>
      </w:pPr>
      <w:r w:rsidRPr="00327EF5">
        <w:rPr>
          <w:rFonts w:ascii="Times New Roman" w:eastAsia="Times New Roman" w:hAnsi="Times New Roman"/>
          <w:b/>
          <w:bCs/>
          <w:color w:val="000000"/>
          <w:spacing w:val="-10"/>
        </w:rPr>
        <w:t>Перечень работ</w:t>
      </w:r>
      <w:r>
        <w:rPr>
          <w:rFonts w:ascii="Times New Roman" w:eastAsia="Times New Roman" w:hAnsi="Times New Roman"/>
          <w:b/>
          <w:bCs/>
          <w:color w:val="000000"/>
          <w:spacing w:val="-10"/>
        </w:rPr>
        <w:t>,</w:t>
      </w:r>
      <w:r w:rsidRPr="00327EF5">
        <w:rPr>
          <w:rFonts w:ascii="Times New Roman" w:eastAsia="Times New Roman" w:hAnsi="Times New Roman"/>
          <w:b/>
          <w:bCs/>
          <w:color w:val="000000"/>
          <w:spacing w:val="-10"/>
        </w:rPr>
        <w:t xml:space="preserve"> выполненных участником размещения заказа  </w:t>
      </w:r>
      <w:proofErr w:type="gramStart"/>
      <w:r w:rsidRPr="00327EF5">
        <w:rPr>
          <w:rFonts w:ascii="Times New Roman" w:eastAsia="Times New Roman" w:hAnsi="Times New Roman"/>
          <w:b/>
          <w:bCs/>
          <w:color w:val="000000"/>
          <w:spacing w:val="-10"/>
        </w:rPr>
        <w:t>за</w:t>
      </w:r>
      <w:proofErr w:type="gramEnd"/>
      <w:r w:rsidRPr="00327EF5">
        <w:rPr>
          <w:rFonts w:ascii="Times New Roman" w:eastAsia="Times New Roman" w:hAnsi="Times New Roman"/>
          <w:b/>
          <w:bCs/>
          <w:color w:val="000000"/>
          <w:spacing w:val="-10"/>
        </w:rPr>
        <w:t xml:space="preserve"> последние </w:t>
      </w:r>
      <w:r w:rsidR="005A6F19">
        <w:rPr>
          <w:rFonts w:ascii="Times New Roman" w:eastAsia="Times New Roman" w:hAnsi="Times New Roman"/>
          <w:b/>
          <w:bCs/>
          <w:color w:val="000000"/>
          <w:spacing w:val="-10"/>
        </w:rPr>
        <w:t>3</w:t>
      </w:r>
      <w:r>
        <w:rPr>
          <w:rFonts w:ascii="Times New Roman" w:eastAsia="Times New Roman" w:hAnsi="Times New Roman"/>
          <w:b/>
          <w:bCs/>
          <w:color w:val="000000"/>
          <w:spacing w:val="-10"/>
        </w:rPr>
        <w:t>года,</w:t>
      </w:r>
    </w:p>
    <w:p w:rsidR="00B66414" w:rsidRPr="00327EF5" w:rsidRDefault="00B66414" w:rsidP="00B6641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0"/>
        </w:rPr>
      </w:pPr>
      <w:r w:rsidRPr="00327EF5">
        <w:rPr>
          <w:rFonts w:ascii="Times New Roman" w:eastAsia="Times New Roman" w:hAnsi="Times New Roman"/>
          <w:b/>
          <w:bCs/>
          <w:color w:val="000000"/>
          <w:spacing w:val="-10"/>
        </w:rPr>
        <w:t xml:space="preserve">аналогичных данному предмету </w:t>
      </w:r>
      <w:r>
        <w:rPr>
          <w:rFonts w:ascii="Times New Roman" w:eastAsia="Times New Roman" w:hAnsi="Times New Roman"/>
          <w:b/>
          <w:bCs/>
          <w:color w:val="000000"/>
          <w:spacing w:val="-10"/>
        </w:rPr>
        <w:t>запроса предложений</w:t>
      </w:r>
      <w:r w:rsidRPr="00327EF5">
        <w:rPr>
          <w:rFonts w:ascii="Times New Roman" w:eastAsia="Times New Roman" w:hAnsi="Times New Roman"/>
          <w:b/>
          <w:bCs/>
          <w:color w:val="000000"/>
          <w:spacing w:val="-10"/>
        </w:rPr>
        <w:t>.</w:t>
      </w:r>
    </w:p>
    <w:p w:rsidR="00B66414" w:rsidRDefault="00B66414" w:rsidP="00B66414">
      <w:pPr>
        <w:spacing w:line="240" w:lineRule="auto"/>
        <w:jc w:val="center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</w:t>
      </w:r>
    </w:p>
    <w:p w:rsidR="00B66414" w:rsidRDefault="00B66414" w:rsidP="00B66414">
      <w:pPr>
        <w:spacing w:line="240" w:lineRule="auto"/>
        <w:jc w:val="center"/>
        <w:rPr>
          <w:b/>
          <w:i/>
          <w:color w:val="000000"/>
          <w:sz w:val="20"/>
          <w:szCs w:val="20"/>
        </w:rPr>
      </w:pPr>
      <w:r w:rsidRPr="00AB7604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запроса предложений</w:t>
      </w:r>
      <w:r w:rsidRPr="00AB7604">
        <w:rPr>
          <w:i/>
          <w:sz w:val="20"/>
          <w:szCs w:val="20"/>
        </w:rPr>
        <w:t>)</w:t>
      </w:r>
    </w:p>
    <w:p w:rsidR="00B66414" w:rsidRPr="00AB7604" w:rsidRDefault="00B66414" w:rsidP="00B66414">
      <w:pPr>
        <w:spacing w:line="240" w:lineRule="auto"/>
        <w:jc w:val="center"/>
        <w:rPr>
          <w:i/>
          <w:sz w:val="20"/>
          <w:szCs w:val="20"/>
        </w:rPr>
      </w:pPr>
    </w:p>
    <w:p w:rsidR="00B66414" w:rsidRDefault="00B66414" w:rsidP="00B66414">
      <w:pPr>
        <w:spacing w:line="240" w:lineRule="auto"/>
        <w:outlineLvl w:val="0"/>
        <w:rPr>
          <w:snapToGrid w:val="0"/>
        </w:rPr>
      </w:pPr>
      <w:r w:rsidRPr="008B4A00">
        <w:rPr>
          <w:snapToGrid w:val="0"/>
        </w:rPr>
        <w:t>Наименование участника размещения заказа  ______________________________________</w:t>
      </w:r>
    </w:p>
    <w:p w:rsidR="00B66414" w:rsidRDefault="00B66414" w:rsidP="00B66414">
      <w:pPr>
        <w:spacing w:line="240" w:lineRule="auto"/>
        <w:jc w:val="center"/>
      </w:pPr>
    </w:p>
    <w:p w:rsidR="00B66414" w:rsidRDefault="00B66414" w:rsidP="00B66414">
      <w:pPr>
        <w:spacing w:line="240" w:lineRule="auto"/>
        <w:jc w:val="center"/>
      </w:pP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1260"/>
        <w:gridCol w:w="1260"/>
        <w:gridCol w:w="1440"/>
        <w:gridCol w:w="1080"/>
        <w:gridCol w:w="900"/>
        <w:gridCol w:w="1260"/>
        <w:gridCol w:w="1980"/>
      </w:tblGrid>
      <w:tr w:rsidR="00B66414" w:rsidTr="00B66414">
        <w:trPr>
          <w:cantSplit/>
          <w:trHeight w:val="580"/>
        </w:trPr>
        <w:tc>
          <w:tcPr>
            <w:tcW w:w="540" w:type="dxa"/>
            <w:vMerge w:val="restart"/>
            <w:vAlign w:val="center"/>
          </w:tcPr>
          <w:p w:rsidR="00B66414" w:rsidRPr="00001F2A" w:rsidRDefault="00B66414" w:rsidP="00B664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№</w:t>
            </w:r>
          </w:p>
          <w:p w:rsidR="00B66414" w:rsidRPr="00001F2A" w:rsidRDefault="00B66414" w:rsidP="00B66414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001F2A">
              <w:rPr>
                <w:sz w:val="20"/>
                <w:szCs w:val="20"/>
              </w:rPr>
              <w:t>п</w:t>
            </w:r>
            <w:proofErr w:type="gramEnd"/>
            <w:r w:rsidRPr="00001F2A">
              <w:rPr>
                <w:sz w:val="20"/>
                <w:szCs w:val="20"/>
              </w:rPr>
              <w:t>/п</w:t>
            </w:r>
          </w:p>
        </w:tc>
        <w:tc>
          <w:tcPr>
            <w:tcW w:w="1620" w:type="dxa"/>
            <w:vMerge w:val="restart"/>
            <w:vAlign w:val="center"/>
          </w:tcPr>
          <w:p w:rsidR="00B66414" w:rsidRDefault="00B66414" w:rsidP="00B664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Наименование объекта</w:t>
            </w:r>
            <w:r>
              <w:rPr>
                <w:sz w:val="20"/>
                <w:szCs w:val="20"/>
              </w:rPr>
              <w:t xml:space="preserve">, </w:t>
            </w:r>
          </w:p>
          <w:p w:rsidR="00B66414" w:rsidRPr="00001F2A" w:rsidRDefault="00B66414" w:rsidP="00B6641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и дата заключения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B66414" w:rsidRPr="00001F2A" w:rsidRDefault="00B66414" w:rsidP="00B66414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Расположение</w:t>
            </w:r>
          </w:p>
          <w:p w:rsidR="00B66414" w:rsidRPr="00001F2A" w:rsidRDefault="00B66414" w:rsidP="00B66414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объекта</w:t>
            </w:r>
          </w:p>
          <w:p w:rsidR="00B66414" w:rsidRPr="00001F2A" w:rsidRDefault="00B66414" w:rsidP="00B66414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(</w:t>
            </w:r>
            <w:proofErr w:type="spellStart"/>
            <w:r w:rsidRPr="00001F2A">
              <w:rPr>
                <w:sz w:val="20"/>
                <w:szCs w:val="20"/>
              </w:rPr>
              <w:t>страна</w:t>
            </w:r>
            <w:proofErr w:type="gramStart"/>
            <w:r w:rsidRPr="00001F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м</w:t>
            </w:r>
            <w:proofErr w:type="gramEnd"/>
            <w:r w:rsidRPr="00001F2A">
              <w:rPr>
                <w:sz w:val="20"/>
                <w:szCs w:val="20"/>
              </w:rPr>
              <w:t>есто</w:t>
            </w:r>
            <w:proofErr w:type="spellEnd"/>
            <w:r w:rsidRPr="00001F2A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B66414" w:rsidRPr="00001F2A" w:rsidRDefault="00B66414" w:rsidP="00B66414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Вид</w:t>
            </w:r>
          </w:p>
          <w:p w:rsidR="00B66414" w:rsidRPr="00001F2A" w:rsidRDefault="00B66414" w:rsidP="00B66414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выполненной</w:t>
            </w:r>
          </w:p>
          <w:p w:rsidR="00B66414" w:rsidRPr="00001F2A" w:rsidRDefault="00B66414" w:rsidP="00B66414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работы</w:t>
            </w:r>
          </w:p>
        </w:tc>
        <w:tc>
          <w:tcPr>
            <w:tcW w:w="1440" w:type="dxa"/>
            <w:vMerge w:val="restart"/>
            <w:vAlign w:val="center"/>
          </w:tcPr>
          <w:p w:rsidR="00B66414" w:rsidRPr="00001F2A" w:rsidRDefault="00B66414" w:rsidP="00B66414">
            <w:pPr>
              <w:spacing w:line="240" w:lineRule="auto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Общий объем</w:t>
            </w:r>
          </w:p>
          <w:p w:rsidR="00B66414" w:rsidRPr="00001F2A" w:rsidRDefault="00B66414" w:rsidP="00B664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  <w:r w:rsidRPr="00001F2A">
              <w:rPr>
                <w:sz w:val="20"/>
                <w:szCs w:val="20"/>
              </w:rPr>
              <w:t>ных</w:t>
            </w:r>
          </w:p>
          <w:p w:rsidR="00B66414" w:rsidRPr="00001F2A" w:rsidRDefault="00B66414" w:rsidP="00B6641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155396">
              <w:rPr>
                <w:sz w:val="20"/>
                <w:szCs w:val="20"/>
              </w:rPr>
              <w:t>работ</w:t>
            </w:r>
            <w:r w:rsidRPr="00001F2A">
              <w:rPr>
                <w:sz w:val="20"/>
                <w:szCs w:val="20"/>
              </w:rPr>
              <w:t>вт.ч</w:t>
            </w:r>
            <w:proofErr w:type="spellEnd"/>
            <w:r w:rsidRPr="00001F2A">
              <w:rPr>
                <w:sz w:val="20"/>
                <w:szCs w:val="20"/>
              </w:rPr>
              <w:t>. собственным</w:t>
            </w:r>
            <w:r>
              <w:rPr>
                <w:sz w:val="20"/>
                <w:szCs w:val="20"/>
              </w:rPr>
              <w:t>и</w:t>
            </w:r>
            <w:r w:rsidRPr="00001F2A">
              <w:rPr>
                <w:sz w:val="20"/>
                <w:szCs w:val="20"/>
              </w:rPr>
              <w:t xml:space="preserve"> силами</w:t>
            </w:r>
          </w:p>
          <w:p w:rsidR="00B66414" w:rsidRPr="00001F2A" w:rsidRDefault="00B66414" w:rsidP="00B66414">
            <w:pPr>
              <w:spacing w:line="240" w:lineRule="auto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в тыс. руб.</w:t>
            </w:r>
          </w:p>
        </w:tc>
        <w:tc>
          <w:tcPr>
            <w:tcW w:w="1980" w:type="dxa"/>
            <w:gridSpan w:val="2"/>
            <w:vAlign w:val="center"/>
          </w:tcPr>
          <w:p w:rsidR="00B66414" w:rsidRPr="00001F2A" w:rsidRDefault="00B66414" w:rsidP="00B664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Период</w:t>
            </w:r>
          </w:p>
          <w:p w:rsidR="00B66414" w:rsidRPr="00001F2A" w:rsidRDefault="00B66414" w:rsidP="00B664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выполненных работ</w:t>
            </w:r>
          </w:p>
        </w:tc>
        <w:tc>
          <w:tcPr>
            <w:tcW w:w="1260" w:type="dxa"/>
            <w:vMerge w:val="restart"/>
            <w:vAlign w:val="center"/>
          </w:tcPr>
          <w:p w:rsidR="00B66414" w:rsidRPr="00001F2A" w:rsidRDefault="00B66414" w:rsidP="00B664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Заказчик</w:t>
            </w:r>
          </w:p>
          <w:p w:rsidR="00B66414" w:rsidRPr="00001F2A" w:rsidRDefault="00B66414" w:rsidP="00B66414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001F2A">
              <w:rPr>
                <w:sz w:val="20"/>
                <w:szCs w:val="20"/>
              </w:rPr>
              <w:t>(адрес,</w:t>
            </w:r>
            <w:proofErr w:type="gramEnd"/>
          </w:p>
          <w:p w:rsidR="00B66414" w:rsidRDefault="00B66414" w:rsidP="00B66414">
            <w:pPr>
              <w:spacing w:line="240" w:lineRule="auto"/>
              <w:ind w:left="-108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телефон,</w:t>
            </w:r>
          </w:p>
          <w:p w:rsidR="00B66414" w:rsidRPr="00001F2A" w:rsidRDefault="00B66414" w:rsidP="00B66414">
            <w:pPr>
              <w:spacing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</w:t>
            </w:r>
            <w:r w:rsidRPr="00001F2A">
              <w:rPr>
                <w:sz w:val="20"/>
                <w:szCs w:val="20"/>
              </w:rPr>
              <w:t>венное</w:t>
            </w:r>
          </w:p>
          <w:p w:rsidR="00B66414" w:rsidRPr="00001F2A" w:rsidRDefault="00B66414" w:rsidP="00B66414">
            <w:pPr>
              <w:spacing w:line="240" w:lineRule="auto"/>
              <w:ind w:right="-288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лицо)</w:t>
            </w:r>
          </w:p>
        </w:tc>
        <w:tc>
          <w:tcPr>
            <w:tcW w:w="1980" w:type="dxa"/>
            <w:vMerge w:val="restart"/>
            <w:vAlign w:val="center"/>
          </w:tcPr>
          <w:p w:rsidR="00B66414" w:rsidRPr="00001F2A" w:rsidRDefault="00B66414" w:rsidP="00B6641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66414" w:rsidRPr="00001F2A" w:rsidRDefault="00B66414" w:rsidP="00B664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Примечание</w:t>
            </w:r>
          </w:p>
        </w:tc>
      </w:tr>
      <w:tr w:rsidR="00B66414" w:rsidTr="00B66414">
        <w:trPr>
          <w:cantSplit/>
          <w:trHeight w:val="862"/>
        </w:trPr>
        <w:tc>
          <w:tcPr>
            <w:tcW w:w="540" w:type="dxa"/>
            <w:vMerge/>
          </w:tcPr>
          <w:p w:rsidR="00B66414" w:rsidRDefault="00B66414" w:rsidP="00B66414">
            <w:pPr>
              <w:spacing w:line="240" w:lineRule="auto"/>
              <w:jc w:val="center"/>
            </w:pPr>
          </w:p>
        </w:tc>
        <w:tc>
          <w:tcPr>
            <w:tcW w:w="1620" w:type="dxa"/>
            <w:vMerge/>
          </w:tcPr>
          <w:p w:rsidR="00B66414" w:rsidRDefault="00B66414" w:rsidP="00B66414">
            <w:pPr>
              <w:spacing w:line="240" w:lineRule="auto"/>
              <w:jc w:val="center"/>
            </w:pPr>
          </w:p>
        </w:tc>
        <w:tc>
          <w:tcPr>
            <w:tcW w:w="1260" w:type="dxa"/>
            <w:vMerge/>
          </w:tcPr>
          <w:p w:rsidR="00B66414" w:rsidRDefault="00B66414" w:rsidP="00B66414">
            <w:pPr>
              <w:spacing w:line="240" w:lineRule="auto"/>
              <w:jc w:val="center"/>
            </w:pPr>
          </w:p>
        </w:tc>
        <w:tc>
          <w:tcPr>
            <w:tcW w:w="1260" w:type="dxa"/>
            <w:vMerge/>
          </w:tcPr>
          <w:p w:rsidR="00B66414" w:rsidRDefault="00B66414" w:rsidP="00B66414">
            <w:pPr>
              <w:spacing w:line="240" w:lineRule="auto"/>
              <w:jc w:val="center"/>
            </w:pPr>
          </w:p>
        </w:tc>
        <w:tc>
          <w:tcPr>
            <w:tcW w:w="1440" w:type="dxa"/>
            <w:vMerge/>
          </w:tcPr>
          <w:p w:rsidR="00B66414" w:rsidRDefault="00B66414" w:rsidP="00B66414">
            <w:pPr>
              <w:spacing w:line="240" w:lineRule="auto"/>
              <w:jc w:val="center"/>
            </w:pPr>
          </w:p>
        </w:tc>
        <w:tc>
          <w:tcPr>
            <w:tcW w:w="1080" w:type="dxa"/>
          </w:tcPr>
          <w:p w:rsidR="00B66414" w:rsidRPr="00001F2A" w:rsidRDefault="00B66414" w:rsidP="00B664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Начало</w:t>
            </w:r>
          </w:p>
          <w:p w:rsidR="00B66414" w:rsidRPr="00001F2A" w:rsidRDefault="00B66414" w:rsidP="00B664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год/</w:t>
            </w:r>
          </w:p>
          <w:p w:rsidR="00B66414" w:rsidRPr="00001F2A" w:rsidRDefault="00B66414" w:rsidP="00B664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месяц</w:t>
            </w:r>
          </w:p>
        </w:tc>
        <w:tc>
          <w:tcPr>
            <w:tcW w:w="900" w:type="dxa"/>
          </w:tcPr>
          <w:p w:rsidR="00B66414" w:rsidRPr="00001F2A" w:rsidRDefault="00B66414" w:rsidP="00B66414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001F2A">
              <w:rPr>
                <w:sz w:val="20"/>
                <w:szCs w:val="20"/>
              </w:rPr>
              <w:t>Окон-</w:t>
            </w:r>
            <w:proofErr w:type="spellStart"/>
            <w:r w:rsidRPr="00001F2A">
              <w:rPr>
                <w:sz w:val="20"/>
                <w:szCs w:val="20"/>
              </w:rPr>
              <w:t>чание</w:t>
            </w:r>
            <w:proofErr w:type="spellEnd"/>
            <w:proofErr w:type="gramEnd"/>
          </w:p>
          <w:p w:rsidR="00B66414" w:rsidRPr="00001F2A" w:rsidRDefault="00B66414" w:rsidP="00B664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год/</w:t>
            </w:r>
          </w:p>
          <w:p w:rsidR="00B66414" w:rsidRPr="00001F2A" w:rsidRDefault="00B66414" w:rsidP="00B664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1F2A">
              <w:rPr>
                <w:sz w:val="20"/>
                <w:szCs w:val="20"/>
              </w:rPr>
              <w:t>месяц</w:t>
            </w:r>
          </w:p>
        </w:tc>
        <w:tc>
          <w:tcPr>
            <w:tcW w:w="1260" w:type="dxa"/>
            <w:vMerge/>
          </w:tcPr>
          <w:p w:rsidR="00B66414" w:rsidRDefault="00B66414" w:rsidP="00B66414">
            <w:pPr>
              <w:spacing w:line="240" w:lineRule="auto"/>
              <w:jc w:val="center"/>
            </w:pPr>
          </w:p>
        </w:tc>
        <w:tc>
          <w:tcPr>
            <w:tcW w:w="1980" w:type="dxa"/>
            <w:vMerge/>
          </w:tcPr>
          <w:p w:rsidR="00B66414" w:rsidRDefault="00B66414" w:rsidP="00B66414">
            <w:pPr>
              <w:spacing w:line="240" w:lineRule="auto"/>
              <w:jc w:val="center"/>
            </w:pPr>
          </w:p>
        </w:tc>
      </w:tr>
      <w:tr w:rsidR="00B66414" w:rsidTr="00B66414">
        <w:trPr>
          <w:cantSplit/>
          <w:trHeight w:val="447"/>
        </w:trPr>
        <w:tc>
          <w:tcPr>
            <w:tcW w:w="540" w:type="dxa"/>
          </w:tcPr>
          <w:p w:rsidR="00B66414" w:rsidRDefault="00B66414" w:rsidP="00B66414">
            <w:pPr>
              <w:spacing w:line="240" w:lineRule="auto"/>
            </w:pPr>
          </w:p>
        </w:tc>
        <w:tc>
          <w:tcPr>
            <w:tcW w:w="1620" w:type="dxa"/>
          </w:tcPr>
          <w:p w:rsidR="00B66414" w:rsidRDefault="00B66414" w:rsidP="00B66414">
            <w:pPr>
              <w:spacing w:line="240" w:lineRule="auto"/>
            </w:pPr>
          </w:p>
        </w:tc>
        <w:tc>
          <w:tcPr>
            <w:tcW w:w="1260" w:type="dxa"/>
          </w:tcPr>
          <w:p w:rsidR="00B66414" w:rsidRDefault="00B66414" w:rsidP="00B66414">
            <w:pPr>
              <w:spacing w:line="240" w:lineRule="auto"/>
              <w:jc w:val="center"/>
            </w:pPr>
          </w:p>
        </w:tc>
        <w:tc>
          <w:tcPr>
            <w:tcW w:w="1260" w:type="dxa"/>
          </w:tcPr>
          <w:p w:rsidR="00B66414" w:rsidRDefault="00B66414" w:rsidP="00B66414">
            <w:pPr>
              <w:spacing w:line="240" w:lineRule="auto"/>
              <w:jc w:val="center"/>
            </w:pPr>
          </w:p>
        </w:tc>
        <w:tc>
          <w:tcPr>
            <w:tcW w:w="1440" w:type="dxa"/>
          </w:tcPr>
          <w:p w:rsidR="00B66414" w:rsidRDefault="00B66414" w:rsidP="00B66414">
            <w:pPr>
              <w:spacing w:line="240" w:lineRule="auto"/>
              <w:jc w:val="center"/>
            </w:pPr>
          </w:p>
        </w:tc>
        <w:tc>
          <w:tcPr>
            <w:tcW w:w="1080" w:type="dxa"/>
          </w:tcPr>
          <w:p w:rsidR="00B66414" w:rsidRDefault="00B66414" w:rsidP="00B66414">
            <w:pPr>
              <w:spacing w:line="240" w:lineRule="auto"/>
              <w:jc w:val="center"/>
            </w:pPr>
          </w:p>
        </w:tc>
        <w:tc>
          <w:tcPr>
            <w:tcW w:w="900" w:type="dxa"/>
          </w:tcPr>
          <w:p w:rsidR="00B66414" w:rsidRDefault="00B66414" w:rsidP="00B66414">
            <w:pPr>
              <w:spacing w:line="240" w:lineRule="auto"/>
              <w:jc w:val="center"/>
            </w:pPr>
          </w:p>
        </w:tc>
        <w:tc>
          <w:tcPr>
            <w:tcW w:w="1260" w:type="dxa"/>
          </w:tcPr>
          <w:p w:rsidR="00B66414" w:rsidRDefault="00B66414" w:rsidP="00B66414">
            <w:pPr>
              <w:spacing w:line="240" w:lineRule="auto"/>
              <w:jc w:val="center"/>
            </w:pPr>
          </w:p>
        </w:tc>
        <w:tc>
          <w:tcPr>
            <w:tcW w:w="1980" w:type="dxa"/>
          </w:tcPr>
          <w:p w:rsidR="00B66414" w:rsidRDefault="00B66414" w:rsidP="00B66414">
            <w:pPr>
              <w:spacing w:line="240" w:lineRule="auto"/>
              <w:jc w:val="center"/>
            </w:pPr>
          </w:p>
        </w:tc>
      </w:tr>
      <w:tr w:rsidR="00B66414" w:rsidTr="00B66414">
        <w:trPr>
          <w:cantSplit/>
          <w:trHeight w:val="491"/>
        </w:trPr>
        <w:tc>
          <w:tcPr>
            <w:tcW w:w="540" w:type="dxa"/>
          </w:tcPr>
          <w:p w:rsidR="00B66414" w:rsidRDefault="00B66414" w:rsidP="00B66414"/>
        </w:tc>
        <w:tc>
          <w:tcPr>
            <w:tcW w:w="162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26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26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44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08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90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26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980" w:type="dxa"/>
          </w:tcPr>
          <w:p w:rsidR="00B66414" w:rsidRDefault="00B66414" w:rsidP="00B66414">
            <w:pPr>
              <w:jc w:val="center"/>
            </w:pPr>
          </w:p>
        </w:tc>
      </w:tr>
      <w:tr w:rsidR="00B66414" w:rsidTr="00B66414">
        <w:trPr>
          <w:cantSplit/>
          <w:trHeight w:val="491"/>
        </w:trPr>
        <w:tc>
          <w:tcPr>
            <w:tcW w:w="540" w:type="dxa"/>
          </w:tcPr>
          <w:p w:rsidR="00B66414" w:rsidRDefault="00B66414" w:rsidP="00B66414"/>
        </w:tc>
        <w:tc>
          <w:tcPr>
            <w:tcW w:w="162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26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26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44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08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90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26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980" w:type="dxa"/>
          </w:tcPr>
          <w:p w:rsidR="00B66414" w:rsidRDefault="00B66414" w:rsidP="00B66414">
            <w:pPr>
              <w:jc w:val="center"/>
            </w:pPr>
          </w:p>
        </w:tc>
      </w:tr>
      <w:tr w:rsidR="00B66414" w:rsidTr="00B66414">
        <w:trPr>
          <w:cantSplit/>
          <w:trHeight w:val="491"/>
        </w:trPr>
        <w:tc>
          <w:tcPr>
            <w:tcW w:w="540" w:type="dxa"/>
          </w:tcPr>
          <w:p w:rsidR="00B66414" w:rsidRDefault="00B66414" w:rsidP="00B66414"/>
        </w:tc>
        <w:tc>
          <w:tcPr>
            <w:tcW w:w="162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26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26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44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08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90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26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980" w:type="dxa"/>
          </w:tcPr>
          <w:p w:rsidR="00B66414" w:rsidRDefault="00B66414" w:rsidP="00B66414">
            <w:pPr>
              <w:jc w:val="center"/>
            </w:pPr>
          </w:p>
        </w:tc>
      </w:tr>
      <w:tr w:rsidR="00B66414" w:rsidTr="00B66414">
        <w:trPr>
          <w:cantSplit/>
          <w:trHeight w:val="249"/>
        </w:trPr>
        <w:tc>
          <w:tcPr>
            <w:tcW w:w="540" w:type="dxa"/>
          </w:tcPr>
          <w:p w:rsidR="00B66414" w:rsidRDefault="00B66414" w:rsidP="00B66414"/>
        </w:tc>
        <w:tc>
          <w:tcPr>
            <w:tcW w:w="162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26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26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44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08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90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26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980" w:type="dxa"/>
          </w:tcPr>
          <w:p w:rsidR="00B66414" w:rsidRDefault="00B66414" w:rsidP="00B66414">
            <w:pPr>
              <w:jc w:val="center"/>
            </w:pPr>
          </w:p>
        </w:tc>
      </w:tr>
      <w:tr w:rsidR="00B66414" w:rsidTr="00B66414">
        <w:trPr>
          <w:cantSplit/>
          <w:trHeight w:val="158"/>
        </w:trPr>
        <w:tc>
          <w:tcPr>
            <w:tcW w:w="54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62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26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26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44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08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90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26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980" w:type="dxa"/>
          </w:tcPr>
          <w:p w:rsidR="00B66414" w:rsidRDefault="00B66414" w:rsidP="00B66414">
            <w:pPr>
              <w:jc w:val="center"/>
            </w:pPr>
          </w:p>
        </w:tc>
      </w:tr>
      <w:tr w:rsidR="00B66414" w:rsidTr="00B66414">
        <w:trPr>
          <w:cantSplit/>
          <w:trHeight w:val="206"/>
        </w:trPr>
        <w:tc>
          <w:tcPr>
            <w:tcW w:w="54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62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26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26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44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08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90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26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980" w:type="dxa"/>
          </w:tcPr>
          <w:p w:rsidR="00B66414" w:rsidRDefault="00B66414" w:rsidP="00B66414">
            <w:pPr>
              <w:jc w:val="center"/>
            </w:pPr>
          </w:p>
        </w:tc>
      </w:tr>
      <w:tr w:rsidR="00B66414" w:rsidTr="00B66414">
        <w:trPr>
          <w:cantSplit/>
          <w:trHeight w:val="115"/>
        </w:trPr>
        <w:tc>
          <w:tcPr>
            <w:tcW w:w="54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62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26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26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44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08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90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26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980" w:type="dxa"/>
          </w:tcPr>
          <w:p w:rsidR="00B66414" w:rsidRDefault="00B66414" w:rsidP="00B66414">
            <w:pPr>
              <w:jc w:val="center"/>
            </w:pPr>
          </w:p>
        </w:tc>
      </w:tr>
      <w:tr w:rsidR="00B66414" w:rsidTr="00B66414">
        <w:trPr>
          <w:cantSplit/>
          <w:trHeight w:val="165"/>
        </w:trPr>
        <w:tc>
          <w:tcPr>
            <w:tcW w:w="54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62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26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26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44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08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90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260" w:type="dxa"/>
          </w:tcPr>
          <w:p w:rsidR="00B66414" w:rsidRDefault="00B66414" w:rsidP="00B66414">
            <w:pPr>
              <w:jc w:val="center"/>
            </w:pPr>
          </w:p>
        </w:tc>
        <w:tc>
          <w:tcPr>
            <w:tcW w:w="1980" w:type="dxa"/>
          </w:tcPr>
          <w:p w:rsidR="00B66414" w:rsidRDefault="00B66414" w:rsidP="00B66414">
            <w:pPr>
              <w:jc w:val="center"/>
            </w:pPr>
          </w:p>
        </w:tc>
      </w:tr>
    </w:tbl>
    <w:p w:rsidR="00B66414" w:rsidRDefault="00B66414" w:rsidP="00B66414">
      <w:pPr>
        <w:jc w:val="center"/>
      </w:pPr>
    </w:p>
    <w:p w:rsidR="0024127B" w:rsidRDefault="00B66414" w:rsidP="0024127B">
      <w:pPr>
        <w:spacing w:after="0"/>
        <w:rPr>
          <w:b/>
          <w:i/>
          <w:sz w:val="18"/>
          <w:szCs w:val="18"/>
        </w:rPr>
      </w:pPr>
      <w:r w:rsidRPr="005828E8">
        <w:rPr>
          <w:b/>
          <w:i/>
          <w:sz w:val="18"/>
          <w:szCs w:val="18"/>
        </w:rPr>
        <w:t>Примечание:</w:t>
      </w:r>
      <w:r w:rsidR="005A6F19">
        <w:rPr>
          <w:b/>
          <w:i/>
          <w:sz w:val="18"/>
          <w:szCs w:val="18"/>
        </w:rPr>
        <w:t xml:space="preserve"> </w:t>
      </w:r>
      <w:r w:rsidRPr="00B66414">
        <w:rPr>
          <w:sz w:val="18"/>
          <w:szCs w:val="18"/>
        </w:rPr>
        <w:t xml:space="preserve">Указать не менее </w:t>
      </w:r>
      <w:r w:rsidR="005A6F19">
        <w:rPr>
          <w:sz w:val="18"/>
          <w:szCs w:val="18"/>
        </w:rPr>
        <w:t>3</w:t>
      </w:r>
      <w:r w:rsidRPr="00B66414">
        <w:rPr>
          <w:sz w:val="18"/>
          <w:szCs w:val="18"/>
        </w:rPr>
        <w:t xml:space="preserve"> шт</w:t>
      </w:r>
      <w:r>
        <w:rPr>
          <w:sz w:val="18"/>
          <w:szCs w:val="18"/>
        </w:rPr>
        <w:t>.</w:t>
      </w:r>
      <w:r w:rsidR="005A6F19">
        <w:rPr>
          <w:sz w:val="18"/>
          <w:szCs w:val="18"/>
        </w:rPr>
        <w:t xml:space="preserve"> </w:t>
      </w:r>
      <w:r w:rsidRPr="00B66414">
        <w:rPr>
          <w:rFonts w:eastAsia="Times New Roman" w:cstheme="minorHAnsi"/>
          <w:color w:val="000000"/>
          <w:sz w:val="18"/>
          <w:szCs w:val="18"/>
        </w:rPr>
        <w:t>заключенных договор</w:t>
      </w:r>
      <w:r>
        <w:rPr>
          <w:rFonts w:eastAsia="Times New Roman" w:cstheme="minorHAnsi"/>
          <w:color w:val="000000"/>
          <w:sz w:val="18"/>
          <w:szCs w:val="18"/>
        </w:rPr>
        <w:t>ов</w:t>
      </w:r>
      <w:r w:rsidRPr="00B66414">
        <w:rPr>
          <w:rFonts w:eastAsia="Times New Roman" w:cstheme="minorHAnsi"/>
          <w:color w:val="000000"/>
          <w:sz w:val="18"/>
          <w:szCs w:val="18"/>
        </w:rPr>
        <w:t xml:space="preserve"> на </w:t>
      </w:r>
      <w:r>
        <w:rPr>
          <w:rFonts w:eastAsia="Times New Roman" w:cstheme="minorHAnsi"/>
          <w:color w:val="000000"/>
          <w:sz w:val="18"/>
          <w:szCs w:val="18"/>
        </w:rPr>
        <w:t>оказание</w:t>
      </w:r>
      <w:r w:rsidRPr="00B66414">
        <w:rPr>
          <w:rFonts w:eastAsia="Times New Roman" w:cstheme="minorHAnsi"/>
          <w:color w:val="000000"/>
          <w:sz w:val="18"/>
          <w:szCs w:val="18"/>
        </w:rPr>
        <w:t xml:space="preserve"> аналогичных </w:t>
      </w:r>
      <w:r>
        <w:rPr>
          <w:rFonts w:eastAsia="Times New Roman" w:cstheme="minorHAnsi"/>
          <w:color w:val="000000"/>
          <w:sz w:val="18"/>
          <w:szCs w:val="18"/>
        </w:rPr>
        <w:t>услуг</w:t>
      </w:r>
      <w:r>
        <w:rPr>
          <w:b/>
          <w:i/>
          <w:sz w:val="18"/>
          <w:szCs w:val="18"/>
        </w:rPr>
        <w:t>.</w:t>
      </w:r>
    </w:p>
    <w:p w:rsidR="00B66414" w:rsidRPr="00ED135A" w:rsidRDefault="00B66414" w:rsidP="0024127B">
      <w:pPr>
        <w:spacing w:after="0"/>
        <w:rPr>
          <w:sz w:val="18"/>
          <w:szCs w:val="18"/>
        </w:rPr>
      </w:pPr>
      <w:r w:rsidRPr="00ED135A">
        <w:rPr>
          <w:sz w:val="18"/>
          <w:szCs w:val="18"/>
        </w:rPr>
        <w:t>Неотъемлемой частью  данной таблицы являются</w:t>
      </w:r>
      <w:r>
        <w:rPr>
          <w:sz w:val="18"/>
          <w:szCs w:val="18"/>
        </w:rPr>
        <w:t xml:space="preserve"> заверенные </w:t>
      </w:r>
      <w:r w:rsidRPr="005E297A">
        <w:rPr>
          <w:sz w:val="18"/>
          <w:szCs w:val="18"/>
        </w:rPr>
        <w:t>копии</w:t>
      </w:r>
      <w:r>
        <w:rPr>
          <w:sz w:val="18"/>
          <w:szCs w:val="18"/>
        </w:rPr>
        <w:t xml:space="preserve"> договоров и актов выполненных работ по аналогичным видам </w:t>
      </w:r>
      <w:r w:rsidR="009A13EE">
        <w:rPr>
          <w:sz w:val="18"/>
          <w:szCs w:val="18"/>
        </w:rPr>
        <w:t>услуг</w:t>
      </w:r>
      <w:r w:rsidRPr="00ED135A">
        <w:rPr>
          <w:sz w:val="18"/>
          <w:szCs w:val="18"/>
        </w:rPr>
        <w:t>, подтве</w:t>
      </w:r>
      <w:r>
        <w:rPr>
          <w:sz w:val="18"/>
          <w:szCs w:val="18"/>
        </w:rPr>
        <w:t>рждающие достоверность сведений</w:t>
      </w:r>
      <w:r w:rsidR="00AA33AF">
        <w:rPr>
          <w:sz w:val="18"/>
          <w:szCs w:val="18"/>
        </w:rPr>
        <w:t>.</w:t>
      </w:r>
    </w:p>
    <w:p w:rsidR="00B66414" w:rsidRDefault="00B66414" w:rsidP="00B66414">
      <w:pPr>
        <w:rPr>
          <w:b/>
          <w:u w:val="single"/>
        </w:rPr>
      </w:pPr>
    </w:p>
    <w:p w:rsidR="00B66414" w:rsidRPr="009E25C2" w:rsidRDefault="00B66414" w:rsidP="00B66414">
      <w:pPr>
        <w:jc w:val="center"/>
        <w:rPr>
          <w:sz w:val="28"/>
          <w:szCs w:val="28"/>
        </w:rPr>
      </w:pPr>
      <w:r w:rsidRPr="009E25C2">
        <w:rPr>
          <w:sz w:val="28"/>
          <w:szCs w:val="28"/>
        </w:rPr>
        <w:t>_______________            _____________       /_________________/</w:t>
      </w:r>
    </w:p>
    <w:p w:rsidR="00B66414" w:rsidRPr="009E25C2" w:rsidRDefault="00B66414" w:rsidP="00B66414">
      <w:pPr>
        <w:pStyle w:val="aff5"/>
        <w:ind w:firstLine="900"/>
        <w:rPr>
          <w:sz w:val="18"/>
          <w:szCs w:val="18"/>
        </w:rPr>
      </w:pPr>
      <w:r w:rsidRPr="009E25C2">
        <w:t>(</w:t>
      </w:r>
      <w:r w:rsidRPr="009E25C2">
        <w:rPr>
          <w:sz w:val="18"/>
          <w:szCs w:val="18"/>
        </w:rPr>
        <w:t xml:space="preserve">наименование должности)  </w:t>
      </w:r>
      <w:r w:rsidRPr="009E25C2">
        <w:rPr>
          <w:sz w:val="18"/>
          <w:szCs w:val="18"/>
        </w:rPr>
        <w:tab/>
        <w:t xml:space="preserve">                    (подпись)</w:t>
      </w:r>
      <w:r w:rsidRPr="009E25C2">
        <w:rPr>
          <w:sz w:val="18"/>
          <w:szCs w:val="18"/>
        </w:rPr>
        <w:tab/>
      </w:r>
      <w:r w:rsidRPr="009E25C2">
        <w:rPr>
          <w:sz w:val="18"/>
          <w:szCs w:val="18"/>
        </w:rPr>
        <w:tab/>
        <w:t xml:space="preserve">                  (расшифровка)</w:t>
      </w:r>
    </w:p>
    <w:p w:rsidR="00B66414" w:rsidRDefault="00B66414" w:rsidP="00B66414">
      <w:pPr>
        <w:pStyle w:val="aff5"/>
      </w:pPr>
      <w:r w:rsidRPr="009E25C2">
        <w:tab/>
      </w:r>
      <w:r w:rsidRPr="009E25C2">
        <w:tab/>
        <w:t>М.П.</w:t>
      </w:r>
    </w:p>
    <w:p w:rsidR="0024127B" w:rsidRDefault="0024127B" w:rsidP="00AE2AC0">
      <w:pPr>
        <w:ind w:left="5245"/>
        <w:jc w:val="right"/>
        <w:rPr>
          <w:color w:val="000000"/>
        </w:rPr>
      </w:pPr>
    </w:p>
    <w:p w:rsidR="00AE2AC0" w:rsidRDefault="00AE2AC0" w:rsidP="00AE2AC0">
      <w:pPr>
        <w:ind w:left="5245"/>
        <w:jc w:val="right"/>
        <w:rPr>
          <w:color w:val="000000"/>
        </w:rPr>
      </w:pPr>
      <w:r>
        <w:rPr>
          <w:color w:val="000000"/>
        </w:rPr>
        <w:lastRenderedPageBreak/>
        <w:t>(Приложение №2</w:t>
      </w:r>
      <w:r w:rsidR="00A16255">
        <w:rPr>
          <w:color w:val="000000"/>
        </w:rPr>
        <w:t>)</w:t>
      </w:r>
    </w:p>
    <w:p w:rsidR="00AE2AC0" w:rsidRDefault="00AE2AC0" w:rsidP="00AE2AC0">
      <w:pPr>
        <w:ind w:left="5245"/>
        <w:jc w:val="right"/>
        <w:rPr>
          <w:color w:val="000000"/>
        </w:rPr>
      </w:pPr>
      <w:r>
        <w:rPr>
          <w:color w:val="000000"/>
        </w:rPr>
        <w:t>конкурсной документации)</w:t>
      </w:r>
    </w:p>
    <w:p w:rsidR="00AE2AC0" w:rsidRDefault="00AE2AC0" w:rsidP="007842EC">
      <w:pPr>
        <w:ind w:firstLine="2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Запрос на разъяснение конкурсной документации </w:t>
      </w:r>
    </w:p>
    <w:p w:rsidR="00AE2AC0" w:rsidRDefault="00AE2AC0" w:rsidP="00AE2AC0">
      <w:pPr>
        <w:jc w:val="center"/>
        <w:rPr>
          <w:i/>
          <w:color w:val="000000"/>
        </w:rPr>
      </w:pPr>
      <w:r>
        <w:rPr>
          <w:i/>
          <w:color w:val="000000"/>
        </w:rPr>
        <w:t>_____________________________________________________</w:t>
      </w:r>
    </w:p>
    <w:p w:rsidR="00AE2AC0" w:rsidRDefault="00AE2AC0" w:rsidP="00AE2AC0">
      <w:pPr>
        <w:jc w:val="center"/>
        <w:rPr>
          <w:b/>
          <w:i/>
          <w:color w:val="000000"/>
        </w:rPr>
      </w:pPr>
      <w:r>
        <w:rPr>
          <w:i/>
          <w:color w:val="000000"/>
        </w:rPr>
        <w:t xml:space="preserve">(наименование </w:t>
      </w:r>
      <w:r w:rsidR="009640A2">
        <w:rPr>
          <w:i/>
          <w:color w:val="000000"/>
        </w:rPr>
        <w:t>запроса предложений</w:t>
      </w:r>
      <w:r>
        <w:rPr>
          <w:i/>
          <w:color w:val="000000"/>
        </w:rPr>
        <w:t>)</w:t>
      </w:r>
    </w:p>
    <w:p w:rsidR="00AE2AC0" w:rsidRDefault="00AE2AC0" w:rsidP="00AE2AC0">
      <w:pPr>
        <w:pStyle w:val="220"/>
        <w:spacing w:line="100" w:lineRule="atLeast"/>
        <w:ind w:left="4536"/>
        <w:jc w:val="right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410"/>
      </w:tblGrid>
      <w:tr w:rsidR="00AE2AC0" w:rsidTr="003D50D8">
        <w:tc>
          <w:tcPr>
            <w:tcW w:w="5778" w:type="dxa"/>
            <w:shd w:val="clear" w:color="auto" w:fill="auto"/>
          </w:tcPr>
          <w:p w:rsidR="00AE2AC0" w:rsidRDefault="00AE2AC0" w:rsidP="003D50D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№ _____________________</w:t>
            </w:r>
          </w:p>
          <w:p w:rsidR="00AE2AC0" w:rsidRDefault="00AE2AC0" w:rsidP="007842EC">
            <w:pPr>
              <w:rPr>
                <w:color w:val="000000"/>
              </w:rPr>
            </w:pPr>
            <w:r>
              <w:rPr>
                <w:color w:val="000000"/>
              </w:rPr>
              <w:t xml:space="preserve">«_____»__________20__ г   </w:t>
            </w:r>
          </w:p>
        </w:tc>
        <w:tc>
          <w:tcPr>
            <w:tcW w:w="4410" w:type="dxa"/>
            <w:shd w:val="clear" w:color="auto" w:fill="auto"/>
          </w:tcPr>
          <w:p w:rsidR="00AE2AC0" w:rsidRDefault="00AE2AC0" w:rsidP="003D50D8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Куда</w:t>
            </w:r>
          </w:p>
        </w:tc>
      </w:tr>
    </w:tbl>
    <w:p w:rsidR="00AE2AC0" w:rsidRDefault="00AE2AC0" w:rsidP="00AE2AC0">
      <w:pPr>
        <w:pStyle w:val="220"/>
        <w:spacing w:line="100" w:lineRule="atLeast"/>
        <w:ind w:left="4536"/>
        <w:jc w:val="right"/>
        <w:rPr>
          <w:color w:val="000000"/>
        </w:rPr>
      </w:pPr>
    </w:p>
    <w:p w:rsidR="00AE2AC0" w:rsidRDefault="00AE2AC0" w:rsidP="007842EC">
      <w:pPr>
        <w:pStyle w:val="220"/>
        <w:spacing w:line="100" w:lineRule="atLeast"/>
        <w:rPr>
          <w:color w:val="000000"/>
        </w:rPr>
      </w:pPr>
    </w:p>
    <w:p w:rsidR="00AE2AC0" w:rsidRDefault="00AE2AC0" w:rsidP="007842EC">
      <w:pPr>
        <w:spacing w:line="360" w:lineRule="auto"/>
        <w:jc w:val="center"/>
        <w:rPr>
          <w:color w:val="000000"/>
        </w:rPr>
      </w:pPr>
      <w:r>
        <w:rPr>
          <w:color w:val="000000"/>
        </w:rPr>
        <w:t>Уважаемые господа!</w:t>
      </w:r>
    </w:p>
    <w:p w:rsidR="00AE2AC0" w:rsidRDefault="00AE2AC0" w:rsidP="00AE2AC0">
      <w:pPr>
        <w:pStyle w:val="18"/>
        <w:spacing w:line="360" w:lineRule="auto"/>
        <w:ind w:firstLine="0"/>
        <w:rPr>
          <w:color w:val="000000"/>
        </w:rPr>
      </w:pPr>
      <w:r>
        <w:rPr>
          <w:color w:val="000000"/>
        </w:rPr>
        <w:t>Прошу Вас разъяснить следующие положения документации</w:t>
      </w:r>
      <w:r w:rsidR="007842EC">
        <w:rPr>
          <w:color w:val="000000"/>
        </w:rPr>
        <w:t xml:space="preserve"> о запросе предложений</w:t>
      </w:r>
      <w:r>
        <w:rPr>
          <w:color w:val="000000"/>
        </w:rPr>
        <w:t>: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649"/>
        <w:gridCol w:w="1619"/>
        <w:gridCol w:w="1872"/>
        <w:gridCol w:w="5411"/>
      </w:tblGrid>
      <w:tr w:rsidR="00AE2AC0" w:rsidTr="003D50D8">
        <w:trPr>
          <w:trHeight w:val="29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right="-168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AE2AC0" w:rsidRDefault="00AE2AC0" w:rsidP="003D50D8">
            <w:pPr>
              <w:ind w:right="-168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ind w:left="-48"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 конкурсной документации,  (инструкции участникам, информационные карты и т.п.)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9640A2">
            <w:pPr>
              <w:snapToGrid w:val="0"/>
              <w:ind w:left="-36"/>
              <w:jc w:val="center"/>
              <w:rPr>
                <w:color w:val="000000"/>
              </w:rPr>
            </w:pPr>
            <w:r>
              <w:rPr>
                <w:color w:val="000000"/>
              </w:rPr>
              <w:t>Ссылка на пункт конкурсной документации,положения которого следует разъяснить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запроса на разъяснение положений конкурсной документации:</w:t>
            </w:r>
          </w:p>
          <w:p w:rsidR="00AE2AC0" w:rsidRDefault="00AE2AC0" w:rsidP="003D50D8">
            <w:pPr>
              <w:pStyle w:val="18"/>
              <w:spacing w:line="360" w:lineRule="auto"/>
              <w:ind w:firstLine="0"/>
              <w:jc w:val="center"/>
              <w:rPr>
                <w:color w:val="000000"/>
              </w:rPr>
            </w:pPr>
          </w:p>
        </w:tc>
      </w:tr>
      <w:tr w:rsidR="00AE2AC0" w:rsidTr="003D50D8">
        <w:trPr>
          <w:trHeight w:val="29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rPr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rPr>
                <w:color w:val="000000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rPr>
                <w:color w:val="000000"/>
              </w:rPr>
            </w:pPr>
          </w:p>
          <w:p w:rsidR="00AE2AC0" w:rsidRDefault="00AE2AC0" w:rsidP="003D50D8">
            <w:pPr>
              <w:rPr>
                <w:color w:val="000000"/>
              </w:rPr>
            </w:pPr>
          </w:p>
        </w:tc>
      </w:tr>
      <w:tr w:rsidR="00AE2AC0" w:rsidTr="003D50D8">
        <w:trPr>
          <w:trHeight w:val="29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rPr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rPr>
                <w:color w:val="000000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AC0" w:rsidRDefault="00AE2AC0" w:rsidP="003D50D8">
            <w:pPr>
              <w:snapToGrid w:val="0"/>
              <w:rPr>
                <w:color w:val="000000"/>
              </w:rPr>
            </w:pPr>
          </w:p>
          <w:p w:rsidR="00AE2AC0" w:rsidRDefault="00AE2AC0" w:rsidP="003D50D8">
            <w:pPr>
              <w:rPr>
                <w:color w:val="000000"/>
              </w:rPr>
            </w:pPr>
          </w:p>
        </w:tc>
      </w:tr>
    </w:tbl>
    <w:p w:rsidR="00AE2AC0" w:rsidRDefault="00AE2AC0" w:rsidP="00AE2AC0">
      <w:pPr>
        <w:spacing w:line="360" w:lineRule="auto"/>
        <w:rPr>
          <w:color w:val="000000"/>
        </w:rPr>
      </w:pPr>
    </w:p>
    <w:p w:rsidR="00AE2AC0" w:rsidRDefault="00AE2AC0" w:rsidP="00AE2AC0">
      <w:pPr>
        <w:pStyle w:val="25"/>
        <w:ind w:firstLine="0"/>
        <w:rPr>
          <w:color w:val="000000"/>
        </w:rPr>
      </w:pPr>
      <w:r>
        <w:rPr>
          <w:color w:val="000000"/>
        </w:rPr>
        <w:t>Ответ на запрос прошу направить по адресу:</w:t>
      </w:r>
    </w:p>
    <w:p w:rsidR="00AE2AC0" w:rsidRDefault="00AE2AC0" w:rsidP="00AE2AC0">
      <w:pPr>
        <w:pStyle w:val="25"/>
        <w:ind w:firstLine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E2AC0" w:rsidRDefault="00AE2AC0" w:rsidP="00AE2AC0">
      <w:pPr>
        <w:pStyle w:val="221"/>
        <w:ind w:left="0"/>
        <w:jc w:val="center"/>
        <w:rPr>
          <w:color w:val="000000"/>
          <w:sz w:val="24"/>
          <w:vertAlign w:val="superscript"/>
        </w:rPr>
      </w:pPr>
      <w:r>
        <w:rPr>
          <w:color w:val="000000"/>
          <w:sz w:val="24"/>
          <w:vertAlign w:val="superscript"/>
        </w:rPr>
        <w:t>(почтовый, электронный адрес организации, направившей запрос)</w:t>
      </w:r>
    </w:p>
    <w:p w:rsidR="00AE2AC0" w:rsidRPr="007842EC" w:rsidRDefault="00AE2AC0" w:rsidP="007842EC">
      <w:pPr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E2AC0" w:rsidRDefault="00AE2AC0" w:rsidP="00AE2AC0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       _____________       /_________________/</w:t>
      </w:r>
    </w:p>
    <w:p w:rsidR="00AE2AC0" w:rsidRDefault="00AE2AC0" w:rsidP="00AE2AC0">
      <w:pPr>
        <w:pStyle w:val="aff5"/>
        <w:ind w:firstLine="900"/>
        <w:jc w:val="both"/>
        <w:rPr>
          <w:color w:val="000000"/>
          <w:sz w:val="18"/>
          <w:szCs w:val="18"/>
        </w:rPr>
      </w:pPr>
      <w:r>
        <w:rPr>
          <w:color w:val="000000"/>
        </w:rPr>
        <w:t>(</w:t>
      </w:r>
      <w:r>
        <w:rPr>
          <w:color w:val="000000"/>
          <w:sz w:val="18"/>
          <w:szCs w:val="18"/>
        </w:rPr>
        <w:t xml:space="preserve">наименование должности)  </w:t>
      </w:r>
      <w:r>
        <w:rPr>
          <w:color w:val="000000"/>
          <w:sz w:val="18"/>
          <w:szCs w:val="18"/>
        </w:rPr>
        <w:tab/>
        <w:t xml:space="preserve">                    (подпись)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    (расшифровка)</w:t>
      </w:r>
    </w:p>
    <w:p w:rsidR="00AE2AC0" w:rsidRDefault="00AE2AC0" w:rsidP="00AE2AC0">
      <w:pPr>
        <w:jc w:val="both"/>
        <w:rPr>
          <w:color w:val="000000"/>
        </w:rPr>
      </w:pPr>
      <w:r>
        <w:rPr>
          <w:color w:val="000000"/>
        </w:rPr>
        <w:t>М.П.</w:t>
      </w:r>
    </w:p>
    <w:p w:rsidR="007842EC" w:rsidRDefault="007842EC" w:rsidP="00AE2AC0">
      <w:pPr>
        <w:ind w:firstLine="225"/>
        <w:jc w:val="right"/>
        <w:rPr>
          <w:color w:val="000000"/>
        </w:rPr>
      </w:pPr>
    </w:p>
    <w:p w:rsidR="007842EC" w:rsidRDefault="007842EC" w:rsidP="00AE2AC0">
      <w:pPr>
        <w:ind w:firstLine="225"/>
        <w:jc w:val="right"/>
        <w:rPr>
          <w:color w:val="000000"/>
        </w:rPr>
      </w:pPr>
    </w:p>
    <w:p w:rsidR="00A120A3" w:rsidRDefault="00A120A3" w:rsidP="00F5531E">
      <w:pPr>
        <w:ind w:firstLine="225"/>
        <w:jc w:val="right"/>
        <w:rPr>
          <w:color w:val="000000"/>
        </w:rPr>
      </w:pPr>
    </w:p>
    <w:p w:rsidR="00AE2AC0" w:rsidRDefault="00AE2AC0" w:rsidP="00F5531E">
      <w:pPr>
        <w:ind w:firstLine="225"/>
        <w:jc w:val="right"/>
        <w:rPr>
          <w:color w:val="000000"/>
        </w:rPr>
      </w:pPr>
      <w:r>
        <w:rPr>
          <w:color w:val="000000"/>
        </w:rPr>
        <w:lastRenderedPageBreak/>
        <w:t>(Приложение №4)</w:t>
      </w:r>
    </w:p>
    <w:p w:rsidR="00AE2AC0" w:rsidRDefault="00AE2AC0" w:rsidP="00AE2AC0">
      <w:pPr>
        <w:ind w:firstLine="225"/>
        <w:jc w:val="right"/>
        <w:rPr>
          <w:color w:val="000000"/>
          <w:sz w:val="26"/>
          <w:szCs w:val="26"/>
        </w:rPr>
      </w:pPr>
    </w:p>
    <w:p w:rsidR="00AE2AC0" w:rsidRDefault="00AE2AC0" w:rsidP="00AE2AC0">
      <w:pPr>
        <w:ind w:firstLine="22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Образец </w:t>
      </w:r>
    </w:p>
    <w:p w:rsidR="00AE2AC0" w:rsidRDefault="00F5531E" w:rsidP="00AE2AC0">
      <w:pPr>
        <w:ind w:firstLine="22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подписания конверта </w:t>
      </w:r>
      <w:r w:rsidR="00AE2AC0">
        <w:rPr>
          <w:b/>
          <w:color w:val="000000"/>
          <w:sz w:val="26"/>
          <w:szCs w:val="26"/>
        </w:rPr>
        <w:t>заявки</w:t>
      </w:r>
      <w:r>
        <w:rPr>
          <w:b/>
          <w:color w:val="000000"/>
          <w:sz w:val="26"/>
          <w:szCs w:val="26"/>
        </w:rPr>
        <w:t xml:space="preserve"> на участие в запросе предложений</w:t>
      </w:r>
    </w:p>
    <w:p w:rsidR="00AE2AC0" w:rsidRDefault="00AE2AC0" w:rsidP="00AE2AC0">
      <w:pPr>
        <w:ind w:firstLine="225"/>
        <w:jc w:val="right"/>
        <w:rPr>
          <w:color w:val="000000"/>
        </w:rPr>
      </w:pPr>
    </w:p>
    <w:p w:rsidR="00AE2AC0" w:rsidRDefault="00AE2AC0" w:rsidP="00AE2AC0">
      <w:pPr>
        <w:ind w:firstLine="225"/>
        <w:jc w:val="right"/>
        <w:rPr>
          <w:color w:val="000000"/>
        </w:rPr>
      </w:pPr>
    </w:p>
    <w:p w:rsidR="00AE2AC0" w:rsidRDefault="00AE2AC0" w:rsidP="00AE2AC0">
      <w:pPr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Куда: </w:t>
      </w:r>
      <w:r w:rsidR="0041796F" w:rsidRPr="006300DD">
        <w:rPr>
          <w:rFonts w:ascii="Times New Roman" w:eastAsia="Times New Roman" w:hAnsi="Times New Roman" w:cs="Times New Roman"/>
          <w:sz w:val="24"/>
          <w:szCs w:val="24"/>
        </w:rPr>
        <w:t>654005, Кемеровская обл</w:t>
      </w:r>
      <w:r w:rsidR="00BA50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796F" w:rsidRPr="006300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1796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41796F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41796F">
        <w:rPr>
          <w:rFonts w:ascii="Times New Roman" w:eastAsia="Times New Roman" w:hAnsi="Times New Roman" w:cs="Times New Roman"/>
          <w:sz w:val="24"/>
          <w:szCs w:val="24"/>
        </w:rPr>
        <w:t>овокузнецк</w:t>
      </w:r>
      <w:r w:rsidR="0041796F" w:rsidRPr="006300DD">
        <w:rPr>
          <w:rFonts w:ascii="Times New Roman" w:eastAsia="Times New Roman" w:hAnsi="Times New Roman" w:cs="Times New Roman"/>
          <w:sz w:val="24"/>
          <w:szCs w:val="24"/>
        </w:rPr>
        <w:t>, пр.Строителей, 98</w:t>
      </w:r>
    </w:p>
    <w:p w:rsidR="00AE2AC0" w:rsidRPr="00BA502E" w:rsidRDefault="00AE2AC0" w:rsidP="00AE2AC0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 xml:space="preserve">Кому: </w:t>
      </w:r>
      <w:proofErr w:type="spellStart"/>
      <w:r w:rsidR="0041796F" w:rsidRPr="00BA502E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41796F" w:rsidRPr="00BA502E">
        <w:rPr>
          <w:rFonts w:ascii="Times New Roman" w:eastAsia="Times New Roman" w:hAnsi="Times New Roman" w:cs="Times New Roman"/>
          <w:sz w:val="24"/>
          <w:szCs w:val="24"/>
        </w:rPr>
        <w:t>. 110</w:t>
      </w:r>
    </w:p>
    <w:p w:rsidR="00AE2AC0" w:rsidRDefault="00AE2AC0" w:rsidP="00AE2AC0">
      <w:pPr>
        <w:ind w:firstLine="225"/>
        <w:jc w:val="center"/>
        <w:rPr>
          <w:color w:val="000000"/>
        </w:rPr>
      </w:pPr>
    </w:p>
    <w:p w:rsidR="00AE2AC0" w:rsidRDefault="00AE2AC0" w:rsidP="00AE2AC0">
      <w:pPr>
        <w:ind w:firstLine="225"/>
        <w:jc w:val="center"/>
        <w:rPr>
          <w:color w:val="000000"/>
        </w:rPr>
      </w:pPr>
    </w:p>
    <w:p w:rsidR="00AE2AC0" w:rsidRDefault="00AE2AC0" w:rsidP="00AE2AC0">
      <w:pPr>
        <w:ind w:firstLine="540"/>
        <w:rPr>
          <w:i/>
          <w:color w:val="000000"/>
        </w:rPr>
      </w:pPr>
      <w:r>
        <w:rPr>
          <w:color w:val="000000"/>
          <w:sz w:val="28"/>
          <w:szCs w:val="28"/>
        </w:rPr>
        <w:t xml:space="preserve">На </w:t>
      </w:r>
      <w:r w:rsidR="00050491">
        <w:rPr>
          <w:color w:val="000000"/>
          <w:sz w:val="28"/>
          <w:szCs w:val="28"/>
        </w:rPr>
        <w:t>запрос предложений</w:t>
      </w:r>
      <w:r>
        <w:rPr>
          <w:color w:val="000000"/>
          <w:sz w:val="28"/>
          <w:szCs w:val="28"/>
        </w:rPr>
        <w:t xml:space="preserve">: </w:t>
      </w:r>
      <w:r>
        <w:rPr>
          <w:i/>
          <w:color w:val="000000"/>
        </w:rPr>
        <w:t>________________________________________________</w:t>
      </w:r>
    </w:p>
    <w:p w:rsidR="00AE2AC0" w:rsidRDefault="00AE2AC0" w:rsidP="00AE2AC0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(наименование </w:t>
      </w:r>
      <w:r w:rsidR="009640A2">
        <w:rPr>
          <w:i/>
          <w:color w:val="000000"/>
        </w:rPr>
        <w:t>запроса предложений</w:t>
      </w:r>
      <w:r>
        <w:rPr>
          <w:i/>
          <w:color w:val="000000"/>
        </w:rPr>
        <w:t>, номер лота)</w:t>
      </w:r>
    </w:p>
    <w:p w:rsidR="00AE2AC0" w:rsidRDefault="00AE2AC0" w:rsidP="00AE2AC0">
      <w:pPr>
        <w:tabs>
          <w:tab w:val="left" w:pos="10260"/>
        </w:tabs>
        <w:ind w:right="27"/>
        <w:jc w:val="both"/>
        <w:rPr>
          <w:b/>
          <w:color w:val="000000"/>
        </w:rPr>
      </w:pPr>
    </w:p>
    <w:p w:rsidR="00AE2AC0" w:rsidRDefault="00AE2AC0" w:rsidP="00AE2AC0">
      <w:pPr>
        <w:tabs>
          <w:tab w:val="left" w:pos="10260"/>
        </w:tabs>
        <w:ind w:right="27"/>
        <w:jc w:val="both"/>
        <w:rPr>
          <w:caps/>
          <w:color w:val="000000"/>
        </w:rPr>
      </w:pPr>
    </w:p>
    <w:p w:rsidR="00AE2AC0" w:rsidRDefault="00AE2AC0" w:rsidP="00AE2AC0">
      <w:pPr>
        <w:pStyle w:val="24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AE2AC0" w:rsidRDefault="00AE2AC0" w:rsidP="00AE2AC0">
      <w:pPr>
        <w:ind w:firstLine="225"/>
        <w:jc w:val="right"/>
        <w:rPr>
          <w:color w:val="000000"/>
        </w:rPr>
      </w:pPr>
    </w:p>
    <w:p w:rsidR="00AE2AC0" w:rsidRDefault="00AE2AC0" w:rsidP="00AE2AC0">
      <w:pPr>
        <w:ind w:firstLine="225"/>
        <w:rPr>
          <w:color w:val="000000"/>
        </w:rPr>
      </w:pPr>
    </w:p>
    <w:p w:rsidR="00AE2AC0" w:rsidRDefault="00AE2AC0" w:rsidP="00AE2AC0">
      <w:pPr>
        <w:ind w:firstLine="225"/>
        <w:rPr>
          <w:color w:val="000000"/>
        </w:rPr>
      </w:pPr>
    </w:p>
    <w:p w:rsidR="00AE2AC0" w:rsidRDefault="00AE2AC0" w:rsidP="00AE2AC0">
      <w:pPr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и Адрес отправителя:__________________________________</w:t>
      </w:r>
    </w:p>
    <w:p w:rsidR="00AE2AC0" w:rsidRDefault="00AE2AC0" w:rsidP="00AE2AC0">
      <w:pPr>
        <w:ind w:firstLine="225"/>
        <w:jc w:val="right"/>
        <w:rPr>
          <w:color w:val="000000"/>
        </w:rPr>
      </w:pPr>
    </w:p>
    <w:p w:rsidR="00AE2AC0" w:rsidRDefault="00AE2AC0" w:rsidP="00AE2AC0">
      <w:pPr>
        <w:ind w:firstLine="225"/>
        <w:jc w:val="right"/>
        <w:rPr>
          <w:color w:val="000000"/>
        </w:rPr>
      </w:pPr>
    </w:p>
    <w:p w:rsidR="00AE2AC0" w:rsidRDefault="00AE2AC0" w:rsidP="00AE2AC0">
      <w:pPr>
        <w:ind w:firstLine="225"/>
        <w:jc w:val="right"/>
        <w:rPr>
          <w:color w:val="000000"/>
        </w:rPr>
      </w:pPr>
    </w:p>
    <w:p w:rsidR="00AE2AC0" w:rsidRPr="0041796F" w:rsidRDefault="0041796F" w:rsidP="0041796F">
      <w:pPr>
        <w:ind w:firstLine="225"/>
        <w:rPr>
          <w:color w:val="000000"/>
          <w:sz w:val="28"/>
          <w:szCs w:val="28"/>
        </w:rPr>
      </w:pPr>
      <w:r w:rsidRPr="0041796F">
        <w:rPr>
          <w:b/>
          <w:color w:val="000000"/>
          <w:sz w:val="28"/>
          <w:szCs w:val="28"/>
          <w:u w:val="single"/>
        </w:rPr>
        <w:t>Не вскрывать до:</w:t>
      </w:r>
    </w:p>
    <w:p w:rsidR="00AE2AC0" w:rsidRDefault="00AE2AC0" w:rsidP="00AE2AC0">
      <w:pPr>
        <w:ind w:firstLine="225"/>
        <w:jc w:val="right"/>
        <w:rPr>
          <w:color w:val="000000"/>
        </w:rPr>
      </w:pPr>
    </w:p>
    <w:p w:rsidR="00AE2AC0" w:rsidRDefault="00AE2AC0" w:rsidP="00AE2AC0">
      <w:pPr>
        <w:ind w:firstLine="225"/>
        <w:jc w:val="right"/>
        <w:rPr>
          <w:color w:val="000000"/>
        </w:rPr>
      </w:pPr>
    </w:p>
    <w:p w:rsidR="003D50D8" w:rsidRDefault="003D50D8" w:rsidP="00AE2AC0">
      <w:pPr>
        <w:ind w:firstLine="225"/>
        <w:jc w:val="right"/>
        <w:rPr>
          <w:color w:val="000000"/>
        </w:rPr>
      </w:pPr>
    </w:p>
    <w:p w:rsidR="003D50D8" w:rsidRDefault="003D50D8" w:rsidP="00AE2AC0">
      <w:pPr>
        <w:ind w:firstLine="225"/>
        <w:jc w:val="right"/>
        <w:rPr>
          <w:color w:val="000000"/>
        </w:rPr>
      </w:pPr>
    </w:p>
    <w:p w:rsidR="003D50D8" w:rsidRDefault="003D50D8" w:rsidP="00AE2AC0">
      <w:pPr>
        <w:ind w:firstLine="225"/>
        <w:jc w:val="right"/>
        <w:rPr>
          <w:color w:val="000000"/>
        </w:rPr>
      </w:pPr>
    </w:p>
    <w:p w:rsidR="00F5531E" w:rsidRDefault="00F5531E" w:rsidP="00AE2AC0">
      <w:pPr>
        <w:ind w:firstLine="225"/>
        <w:jc w:val="right"/>
        <w:rPr>
          <w:color w:val="000000"/>
        </w:rPr>
      </w:pPr>
    </w:p>
    <w:p w:rsidR="0024127B" w:rsidRDefault="0024127B" w:rsidP="00F5531E">
      <w:pPr>
        <w:ind w:firstLine="225"/>
        <w:jc w:val="right"/>
        <w:rPr>
          <w:color w:val="000000"/>
        </w:rPr>
      </w:pPr>
    </w:p>
    <w:p w:rsidR="0041796F" w:rsidRDefault="0041796F" w:rsidP="00F5531E">
      <w:pPr>
        <w:ind w:firstLine="225"/>
        <w:jc w:val="right"/>
        <w:rPr>
          <w:color w:val="000000"/>
        </w:rPr>
      </w:pPr>
      <w:r>
        <w:rPr>
          <w:color w:val="000000"/>
        </w:rPr>
        <w:t>(Приложение №5)</w:t>
      </w:r>
    </w:p>
    <w:p w:rsidR="0041796F" w:rsidRDefault="0041796F" w:rsidP="0041796F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796F" w:rsidRDefault="0041796F" w:rsidP="0041796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ПИСЬМО</w:t>
      </w:r>
    </w:p>
    <w:p w:rsidR="0041796F" w:rsidRDefault="0041796F" w:rsidP="0041796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отзыве заявки (внесении изменений) на участие в запросе предложений </w:t>
      </w:r>
    </w:p>
    <w:p w:rsidR="0041796F" w:rsidRDefault="0041796F" w:rsidP="0041796F">
      <w:pPr>
        <w:jc w:val="center"/>
        <w:rPr>
          <w:i/>
          <w:color w:val="000000"/>
        </w:rPr>
      </w:pPr>
      <w:r>
        <w:rPr>
          <w:i/>
          <w:color w:val="000000"/>
        </w:rPr>
        <w:t>_____________________________________________________</w:t>
      </w:r>
    </w:p>
    <w:p w:rsidR="0041796F" w:rsidRDefault="0041796F" w:rsidP="0041796F">
      <w:pPr>
        <w:jc w:val="center"/>
        <w:rPr>
          <w:b/>
          <w:i/>
          <w:color w:val="000000"/>
        </w:rPr>
      </w:pPr>
      <w:r>
        <w:rPr>
          <w:i/>
          <w:color w:val="000000"/>
        </w:rPr>
        <w:t xml:space="preserve">(наименование </w:t>
      </w:r>
      <w:r w:rsidR="009640A2">
        <w:rPr>
          <w:i/>
          <w:color w:val="000000"/>
        </w:rPr>
        <w:t>запроса предложений</w:t>
      </w:r>
      <w:r>
        <w:rPr>
          <w:i/>
          <w:color w:val="000000"/>
        </w:rPr>
        <w:t>)</w:t>
      </w:r>
    </w:p>
    <w:p w:rsidR="0041796F" w:rsidRDefault="0041796F" w:rsidP="0041796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</w:t>
      </w: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497"/>
      </w:tblGrid>
      <w:tr w:rsidR="0041796F" w:rsidTr="0082670D">
        <w:tc>
          <w:tcPr>
            <w:tcW w:w="9497" w:type="dxa"/>
            <w:tcBorders>
              <w:bottom w:val="single" w:sz="1" w:space="0" w:color="000000"/>
            </w:tcBorders>
            <w:shd w:val="clear" w:color="auto" w:fill="auto"/>
          </w:tcPr>
          <w:p w:rsidR="0041796F" w:rsidRDefault="0041796F" w:rsidP="0082670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41796F" w:rsidTr="0082670D">
        <w:tc>
          <w:tcPr>
            <w:tcW w:w="9497" w:type="dxa"/>
            <w:tcBorders>
              <w:top w:val="single" w:sz="1" w:space="0" w:color="000000"/>
            </w:tcBorders>
            <w:shd w:val="clear" w:color="auto" w:fill="auto"/>
          </w:tcPr>
          <w:p w:rsidR="0041796F" w:rsidRDefault="0041796F" w:rsidP="0082670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(полное наименование  организации)</w:t>
            </w:r>
          </w:p>
          <w:p w:rsidR="0041796F" w:rsidRDefault="0041796F" w:rsidP="0082670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796F" w:rsidRDefault="0041796F" w:rsidP="004179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(почтовый адрес, телефон руководителя, электронный адрес)</w:t>
            </w:r>
          </w:p>
          <w:p w:rsidR="0041796F" w:rsidRDefault="0041796F" w:rsidP="004179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(дата регистрации заявки на участие в </w:t>
            </w:r>
            <w:r w:rsidR="009640A2">
              <w:rPr>
                <w:color w:val="000000"/>
              </w:rPr>
              <w:t>запросе предложений</w:t>
            </w:r>
            <w:r>
              <w:rPr>
                <w:color w:val="000000"/>
              </w:rPr>
              <w:t>)</w:t>
            </w:r>
          </w:p>
          <w:p w:rsidR="0041796F" w:rsidRDefault="0041796F" w:rsidP="0041796F">
            <w:pPr>
              <w:pStyle w:val="af1"/>
              <w:snapToGrid w:val="0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заявляет о своем намерении отозвать поданную заявку по следующим причинам («отказ от участия в запросе предложений» или «замена заявки на участие в запросе предложений»)</w:t>
            </w:r>
          </w:p>
          <w:p w:rsidR="0041796F" w:rsidRDefault="0041796F" w:rsidP="0082670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796F" w:rsidRDefault="0041796F" w:rsidP="0041796F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Дата и время регистрации нашей заявки  «___»  ______ 20__г.      ___ час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  _____  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ин.</w:t>
            </w:r>
          </w:p>
          <w:p w:rsidR="0041796F" w:rsidRDefault="0041796F" w:rsidP="0041796F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Порядковый номер</w:t>
            </w:r>
            <w:r w:rsidR="00BA50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присвоенный  заявке ____________.</w:t>
            </w:r>
          </w:p>
          <w:p w:rsidR="0041796F" w:rsidRDefault="0041796F" w:rsidP="0041796F">
            <w:pPr>
              <w:spacing w:line="240" w:lineRule="auto"/>
              <w:rPr>
                <w:color w:val="000000"/>
              </w:rPr>
            </w:pPr>
          </w:p>
          <w:p w:rsidR="0041796F" w:rsidRDefault="0041796F" w:rsidP="0041796F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Поданные документы просим выслать по адресу:</w:t>
            </w:r>
          </w:p>
          <w:p w:rsidR="0041796F" w:rsidRDefault="0041796F" w:rsidP="0041796F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или передать нашему представителю по доверенности:</w:t>
            </w:r>
          </w:p>
          <w:p w:rsidR="0041796F" w:rsidRDefault="0041796F" w:rsidP="0041796F">
            <w:pPr>
              <w:spacing w:line="240" w:lineRule="auto"/>
              <w:rPr>
                <w:color w:val="000000"/>
              </w:rPr>
            </w:pPr>
          </w:p>
          <w:p w:rsidR="0041796F" w:rsidRDefault="0041796F" w:rsidP="0041796F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(фамилия, имя, отчество и должность)</w:t>
            </w:r>
          </w:p>
          <w:p w:rsidR="0041796F" w:rsidRDefault="0041796F" w:rsidP="0041796F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  <w:p w:rsidR="0041796F" w:rsidRDefault="0041796F" w:rsidP="0041796F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(паспорт: серия, номер, кем и когда выдан)</w:t>
            </w:r>
          </w:p>
          <w:p w:rsidR="0041796F" w:rsidRDefault="0041796F" w:rsidP="0041796F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  <w:p w:rsidR="0041796F" w:rsidRDefault="0041796F" w:rsidP="004179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_______________          ______________            /__________________/</w:t>
            </w:r>
          </w:p>
          <w:p w:rsidR="0041796F" w:rsidRDefault="0041796F" w:rsidP="0041796F">
            <w:pPr>
              <w:pStyle w:val="aff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(наименование должности)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 xml:space="preserve">    (подпись)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 xml:space="preserve">        (расшифровка)</w:t>
            </w:r>
          </w:p>
          <w:p w:rsidR="0041796F" w:rsidRDefault="0041796F" w:rsidP="0041796F">
            <w:pPr>
              <w:pStyle w:val="aff5"/>
              <w:rPr>
                <w:color w:val="000000"/>
                <w:sz w:val="18"/>
                <w:szCs w:val="18"/>
              </w:rPr>
            </w:pPr>
          </w:p>
          <w:p w:rsidR="0041796F" w:rsidRDefault="0041796F" w:rsidP="0041796F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 xml:space="preserve">          М.П.</w:t>
            </w:r>
          </w:p>
          <w:p w:rsidR="0041796F" w:rsidRDefault="0041796F" w:rsidP="0082670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796F" w:rsidRDefault="0041796F" w:rsidP="008267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B7661" w:rsidRDefault="007B7661" w:rsidP="00F5531E">
      <w:pPr>
        <w:ind w:firstLine="225"/>
        <w:jc w:val="right"/>
        <w:rPr>
          <w:color w:val="000000"/>
        </w:rPr>
      </w:pPr>
    </w:p>
    <w:p w:rsidR="00AE2AC0" w:rsidRDefault="00AE2AC0" w:rsidP="00F5531E">
      <w:pPr>
        <w:ind w:firstLine="225"/>
        <w:jc w:val="right"/>
        <w:rPr>
          <w:color w:val="000000"/>
        </w:rPr>
      </w:pPr>
      <w:r>
        <w:rPr>
          <w:color w:val="000000"/>
        </w:rPr>
        <w:lastRenderedPageBreak/>
        <w:t>(Приложение №5)</w:t>
      </w:r>
    </w:p>
    <w:p w:rsidR="00AE2AC0" w:rsidRDefault="00AE2AC0" w:rsidP="00AE2AC0">
      <w:pPr>
        <w:pStyle w:val="1"/>
        <w:keepLines w:val="0"/>
        <w:numPr>
          <w:ilvl w:val="0"/>
          <w:numId w:val="4"/>
        </w:numPr>
        <w:suppressAutoHyphens/>
        <w:spacing w:before="240" w:after="60" w:line="240" w:lineRule="auto"/>
        <w:jc w:val="center"/>
        <w:rPr>
          <w:rFonts w:ascii="Times New Roman" w:hAnsi="Times New Roman"/>
          <w:smallCaps/>
          <w:color w:val="000000"/>
          <w:sz w:val="22"/>
          <w:szCs w:val="22"/>
        </w:rPr>
      </w:pPr>
      <w:r>
        <w:rPr>
          <w:rFonts w:ascii="Times New Roman" w:hAnsi="Times New Roman"/>
          <w:smallCaps/>
          <w:color w:val="000000"/>
          <w:sz w:val="22"/>
          <w:szCs w:val="22"/>
        </w:rPr>
        <w:t>ФОРМА ДОВЕРЕННОСТИ НА УПОЛНОМОЧЕННОЕ ЛИЦО, ИМЕЮЩЕЕ ПРАВО ПОДПИСИ И ПРЕДСТАВЛЕНИЯ ИНТЕРЕСОВ ОРГАНИЗАЦИИ-УЧАСТНИКА РАЗМЕЩЕНИЯ ЗАКАЗА</w:t>
      </w:r>
    </w:p>
    <w:p w:rsidR="00AE2AC0" w:rsidRDefault="00AE2AC0" w:rsidP="00AE2AC0">
      <w:pPr>
        <w:rPr>
          <w:color w:val="000000"/>
        </w:rPr>
      </w:pPr>
    </w:p>
    <w:p w:rsidR="00AE2AC0" w:rsidRDefault="00AE2AC0" w:rsidP="003D50D8">
      <w:pP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ДОВЕРЕННОСТЬ  № ____</w:t>
      </w:r>
    </w:p>
    <w:p w:rsidR="003D50D8" w:rsidRPr="003D50D8" w:rsidRDefault="003D50D8" w:rsidP="003D50D8">
      <w:pPr>
        <w:spacing w:line="240" w:lineRule="auto"/>
        <w:rPr>
          <w:color w:val="000000"/>
        </w:rPr>
      </w:pPr>
      <w:r>
        <w:rPr>
          <w:color w:val="000000"/>
        </w:rPr>
        <w:t>Дата, исх. номер</w:t>
      </w:r>
    </w:p>
    <w:p w:rsidR="00AE2AC0" w:rsidRDefault="00AE2AC0" w:rsidP="003D50D8">
      <w:pPr>
        <w:spacing w:line="240" w:lineRule="auto"/>
        <w:rPr>
          <w:color w:val="000000"/>
        </w:rPr>
      </w:pP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___________</w:t>
      </w:r>
    </w:p>
    <w:p w:rsidR="00AE2AC0" w:rsidRDefault="00AE2AC0" w:rsidP="003D50D8">
      <w:pPr>
        <w:spacing w:line="240" w:lineRule="auto"/>
        <w:rPr>
          <w:color w:val="000000"/>
        </w:rPr>
      </w:pPr>
      <w:r>
        <w:rPr>
          <w:color w:val="000000"/>
        </w:rPr>
        <w:t xml:space="preserve"> __________________________________________________________________________</w:t>
      </w:r>
    </w:p>
    <w:p w:rsidR="00AE2AC0" w:rsidRDefault="00AE2AC0" w:rsidP="003D50D8">
      <w:pPr>
        <w:spacing w:line="240" w:lineRule="auto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(прописью число, месяц и год выдачи доверенности)</w:t>
      </w:r>
    </w:p>
    <w:p w:rsidR="00AE2AC0" w:rsidRDefault="00AE2AC0" w:rsidP="003D50D8">
      <w:pPr>
        <w:spacing w:line="240" w:lineRule="auto"/>
        <w:rPr>
          <w:color w:val="000000"/>
        </w:rPr>
      </w:pPr>
      <w:r>
        <w:rPr>
          <w:color w:val="000000"/>
        </w:rPr>
        <w:tab/>
        <w:t>Юридическое лицо – участник размещения заказа:</w:t>
      </w:r>
    </w:p>
    <w:p w:rsidR="00AE2AC0" w:rsidRDefault="00AE2AC0" w:rsidP="003D50D8">
      <w:pPr>
        <w:spacing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AE2AC0" w:rsidRDefault="00AE2AC0" w:rsidP="003D50D8">
      <w:pPr>
        <w:spacing w:line="240" w:lineRule="auto"/>
        <w:ind w:left="2832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(наименование юридического лица)</w:t>
      </w:r>
    </w:p>
    <w:p w:rsidR="00AE2AC0" w:rsidRDefault="00AE2AC0" w:rsidP="003D50D8">
      <w:pPr>
        <w:spacing w:line="240" w:lineRule="auto"/>
        <w:rPr>
          <w:color w:val="000000"/>
        </w:rPr>
      </w:pPr>
      <w:r>
        <w:rPr>
          <w:color w:val="000000"/>
        </w:rPr>
        <w:t>доверяет ___________________________________________________________________________</w:t>
      </w:r>
    </w:p>
    <w:p w:rsidR="00AE2AC0" w:rsidRDefault="00AE2AC0" w:rsidP="003D50D8">
      <w:pPr>
        <w:spacing w:line="240" w:lineRule="auto"/>
        <w:ind w:left="2832"/>
        <w:rPr>
          <w:color w:val="000000"/>
          <w:vertAlign w:val="superscript"/>
        </w:rPr>
      </w:pPr>
      <w:r>
        <w:rPr>
          <w:color w:val="000000"/>
          <w:vertAlign w:val="superscript"/>
        </w:rPr>
        <w:t>(фамилия, имя, отчество, должность)</w:t>
      </w:r>
    </w:p>
    <w:p w:rsidR="00AE2AC0" w:rsidRDefault="00AE2AC0" w:rsidP="003D50D8">
      <w:pPr>
        <w:spacing w:line="240" w:lineRule="auto"/>
        <w:rPr>
          <w:color w:val="000000"/>
        </w:rPr>
      </w:pPr>
      <w:r>
        <w:rPr>
          <w:color w:val="000000"/>
        </w:rPr>
        <w:t>паспорт серии ______ №_________ выдан ________________________  «____» _____________</w:t>
      </w:r>
    </w:p>
    <w:p w:rsidR="00AE2AC0" w:rsidRDefault="00AE2AC0" w:rsidP="003D50D8">
      <w:pPr>
        <w:pStyle w:val="af1"/>
        <w:spacing w:line="240" w:lineRule="auto"/>
        <w:rPr>
          <w:color w:val="000000"/>
        </w:rPr>
      </w:pPr>
    </w:p>
    <w:p w:rsidR="00AE2AC0" w:rsidRDefault="00AE2AC0" w:rsidP="003D50D8">
      <w:pPr>
        <w:pStyle w:val="af1"/>
        <w:spacing w:line="240" w:lineRule="auto"/>
        <w:ind w:right="-5"/>
        <w:rPr>
          <w:color w:val="000000"/>
        </w:rPr>
      </w:pPr>
      <w:r>
        <w:rPr>
          <w:color w:val="000000"/>
        </w:rPr>
        <w:t>представлять интересы _____________________________________________________________</w:t>
      </w:r>
    </w:p>
    <w:p w:rsidR="00AE2AC0" w:rsidRDefault="00AE2AC0" w:rsidP="003D50D8">
      <w:pPr>
        <w:pStyle w:val="af1"/>
        <w:tabs>
          <w:tab w:val="left" w:pos="9355"/>
        </w:tabs>
        <w:spacing w:line="240" w:lineRule="auto"/>
        <w:ind w:left="2520" w:right="-5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(наименование организации)</w:t>
      </w:r>
    </w:p>
    <w:p w:rsidR="00AE2AC0" w:rsidRDefault="00AE2AC0" w:rsidP="003D50D8">
      <w:pPr>
        <w:pStyle w:val="af1"/>
        <w:spacing w:line="240" w:lineRule="auto"/>
        <w:ind w:right="-5"/>
        <w:rPr>
          <w:color w:val="000000"/>
        </w:rPr>
      </w:pPr>
      <w:r>
        <w:rPr>
          <w:color w:val="000000"/>
        </w:rPr>
        <w:t xml:space="preserve">в запросе предложений №____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 «_________________» (</w:t>
      </w:r>
      <w:r>
        <w:rPr>
          <w:i/>
          <w:color w:val="000000"/>
        </w:rPr>
        <w:t xml:space="preserve">указывается </w:t>
      </w:r>
      <w:proofErr w:type="gramStart"/>
      <w:r>
        <w:rPr>
          <w:i/>
          <w:color w:val="000000"/>
        </w:rPr>
        <w:t>наименование</w:t>
      </w:r>
      <w:proofErr w:type="gramEnd"/>
      <w:r>
        <w:rPr>
          <w:i/>
          <w:color w:val="000000"/>
        </w:rPr>
        <w:t xml:space="preserve"> предмета запроса предложений»</w:t>
      </w:r>
      <w:r>
        <w:rPr>
          <w:color w:val="000000"/>
        </w:rPr>
        <w:t>).</w:t>
      </w:r>
    </w:p>
    <w:p w:rsidR="00AE2AC0" w:rsidRDefault="00AE2AC0" w:rsidP="003D50D8">
      <w:pPr>
        <w:pStyle w:val="af1"/>
        <w:spacing w:line="240" w:lineRule="auto"/>
        <w:ind w:right="-5"/>
        <w:rPr>
          <w:b/>
          <w:color w:val="000000"/>
        </w:rPr>
      </w:pPr>
      <w:r>
        <w:rPr>
          <w:color w:val="000000"/>
        </w:rPr>
        <w:tab/>
        <w:t xml:space="preserve">В целях выполнения данного поручения он </w:t>
      </w:r>
      <w:r>
        <w:rPr>
          <w:b/>
          <w:color w:val="000000"/>
        </w:rPr>
        <w:t xml:space="preserve">уполномочен </w:t>
      </w:r>
      <w:r>
        <w:rPr>
          <w:i/>
          <w:color w:val="000000"/>
        </w:rPr>
        <w:t>(выбираются необходимые позиции)</w:t>
      </w:r>
      <w:r>
        <w:rPr>
          <w:b/>
          <w:color w:val="000000"/>
        </w:rPr>
        <w:t>:</w:t>
      </w:r>
    </w:p>
    <w:p w:rsidR="00AE2AC0" w:rsidRDefault="00AE2AC0" w:rsidP="003D50D8">
      <w:pPr>
        <w:pStyle w:val="af1"/>
        <w:spacing w:line="240" w:lineRule="auto"/>
        <w:ind w:right="-5"/>
        <w:rPr>
          <w:color w:val="000000"/>
        </w:rPr>
      </w:pPr>
      <w:r>
        <w:rPr>
          <w:color w:val="000000"/>
        </w:rPr>
        <w:t>- подписывать все документы, входящие в  заявку на участие в запросе предложений;</w:t>
      </w:r>
    </w:p>
    <w:p w:rsidR="00AE2AC0" w:rsidRDefault="00AE2AC0" w:rsidP="003D50D8">
      <w:pPr>
        <w:pStyle w:val="af1"/>
        <w:spacing w:line="240" w:lineRule="auto"/>
        <w:ind w:right="-5"/>
        <w:rPr>
          <w:color w:val="000000"/>
        </w:rPr>
      </w:pPr>
      <w:r>
        <w:rPr>
          <w:color w:val="000000"/>
        </w:rPr>
        <w:t>- представлять интересы организации на процедуре вскрытия конвертов с заявками на участие в запросе предложений, в том числе  вносить изменения в заявку на участие в запросе предложений, отозвать заявку на участие в запросе предложений;</w:t>
      </w:r>
    </w:p>
    <w:p w:rsidR="00AE2AC0" w:rsidRDefault="00AE2AC0" w:rsidP="003D50D8">
      <w:pPr>
        <w:pStyle w:val="af1"/>
        <w:spacing w:line="240" w:lineRule="auto"/>
        <w:ind w:right="-5"/>
        <w:rPr>
          <w:color w:val="000000"/>
        </w:rPr>
      </w:pPr>
      <w:r>
        <w:rPr>
          <w:color w:val="000000"/>
        </w:rPr>
        <w:t>- подписывать и получать от имени организации - доверителя иные документы (протоколы, уведомления и т.д.), связанные с проведением запроса предложений;</w:t>
      </w:r>
    </w:p>
    <w:p w:rsidR="00AE2AC0" w:rsidRDefault="00AE2AC0" w:rsidP="003D50D8">
      <w:pPr>
        <w:pStyle w:val="af1"/>
        <w:spacing w:line="240" w:lineRule="auto"/>
        <w:rPr>
          <w:color w:val="000000"/>
        </w:rPr>
      </w:pPr>
    </w:p>
    <w:p w:rsidR="00AE2AC0" w:rsidRDefault="00AE2AC0" w:rsidP="003D50D8">
      <w:pPr>
        <w:pStyle w:val="af1"/>
        <w:spacing w:line="240" w:lineRule="auto"/>
        <w:rPr>
          <w:color w:val="000000"/>
        </w:rPr>
      </w:pPr>
      <w:r>
        <w:rPr>
          <w:color w:val="000000"/>
        </w:rPr>
        <w:t xml:space="preserve">Подпись _________________________________       ________________________ удостоверяем. </w:t>
      </w:r>
    </w:p>
    <w:p w:rsidR="00AE2AC0" w:rsidRDefault="00AE2AC0" w:rsidP="003D50D8">
      <w:pPr>
        <w:pStyle w:val="af1"/>
        <w:spacing w:line="240" w:lineRule="auto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(Ф.И.О. </w:t>
      </w:r>
      <w:proofErr w:type="gramStart"/>
      <w:r>
        <w:rPr>
          <w:color w:val="000000"/>
          <w:vertAlign w:val="superscript"/>
        </w:rPr>
        <w:t>удостоверяемого</w:t>
      </w:r>
      <w:proofErr w:type="gramEnd"/>
      <w:r>
        <w:rPr>
          <w:color w:val="000000"/>
          <w:vertAlign w:val="superscript"/>
        </w:rPr>
        <w:t>)                                                     (Подпись удостоверяемого)</w:t>
      </w:r>
    </w:p>
    <w:p w:rsidR="00AE2AC0" w:rsidRDefault="00AE2AC0" w:rsidP="003D50D8">
      <w:pPr>
        <w:pStyle w:val="af1"/>
        <w:spacing w:line="240" w:lineRule="auto"/>
        <w:ind w:right="-5"/>
        <w:rPr>
          <w:color w:val="000000"/>
        </w:rPr>
      </w:pPr>
      <w:r>
        <w:rPr>
          <w:color w:val="000000"/>
        </w:rPr>
        <w:t xml:space="preserve">Доверенность действительна  по  «____»  ____________________ 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p w:rsidR="00AE2AC0" w:rsidRDefault="00AE2AC0" w:rsidP="003D50D8">
      <w:pPr>
        <w:pStyle w:val="af1"/>
        <w:tabs>
          <w:tab w:val="left" w:pos="9355"/>
        </w:tabs>
        <w:spacing w:line="240" w:lineRule="auto"/>
        <w:ind w:right="535"/>
        <w:rPr>
          <w:color w:val="000000"/>
        </w:rPr>
      </w:pPr>
      <w:r>
        <w:rPr>
          <w:color w:val="000000"/>
        </w:rPr>
        <w:t>Руководитель организации</w:t>
      </w:r>
      <w:proofErr w:type="gramStart"/>
      <w:r>
        <w:rPr>
          <w:color w:val="000000"/>
        </w:rPr>
        <w:t xml:space="preserve">  ________________________ ( ___________________ )</w:t>
      </w:r>
      <w:proofErr w:type="gramEnd"/>
    </w:p>
    <w:p w:rsidR="00AE2AC0" w:rsidRDefault="00AE2AC0" w:rsidP="003D50D8">
      <w:pPr>
        <w:pStyle w:val="af1"/>
        <w:spacing w:line="240" w:lineRule="auto"/>
        <w:ind w:right="4495" w:firstLine="5940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(Ф.И.О.)</w:t>
      </w:r>
    </w:p>
    <w:p w:rsidR="00AE2AC0" w:rsidRDefault="00AE2AC0" w:rsidP="003D50D8">
      <w:pPr>
        <w:pStyle w:val="af1"/>
        <w:spacing w:line="240" w:lineRule="auto"/>
        <w:rPr>
          <w:color w:val="000000"/>
        </w:rPr>
      </w:pPr>
      <w:r>
        <w:rPr>
          <w:color w:val="000000"/>
        </w:rPr>
        <w:t>М.П.</w:t>
      </w:r>
    </w:p>
    <w:p w:rsidR="00AE2AC0" w:rsidRDefault="00AE2AC0" w:rsidP="003D50D8">
      <w:pPr>
        <w:pStyle w:val="af1"/>
        <w:spacing w:line="240" w:lineRule="auto"/>
        <w:ind w:right="535"/>
        <w:rPr>
          <w:color w:val="000000"/>
        </w:rPr>
      </w:pPr>
      <w:r>
        <w:rPr>
          <w:color w:val="000000"/>
        </w:rPr>
        <w:t>Главный бухгалтер</w:t>
      </w:r>
      <w:proofErr w:type="gramStart"/>
      <w:r>
        <w:rPr>
          <w:color w:val="000000"/>
        </w:rPr>
        <w:t xml:space="preserve">  ______________________________ ( ___________________ )</w:t>
      </w:r>
      <w:proofErr w:type="gramEnd"/>
    </w:p>
    <w:p w:rsidR="00AE2AC0" w:rsidRDefault="00AE2AC0" w:rsidP="003D50D8">
      <w:pPr>
        <w:spacing w:line="240" w:lineRule="auto"/>
        <w:ind w:left="6372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(Ф.И.О.)</w:t>
      </w:r>
    </w:p>
    <w:p w:rsidR="00CC0A94" w:rsidRDefault="00CC0A94" w:rsidP="002B08A2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B08A2" w:rsidRDefault="002B08A2" w:rsidP="002B08A2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 договора</w:t>
      </w:r>
    </w:p>
    <w:p w:rsidR="003F742B" w:rsidRDefault="003F742B" w:rsidP="003F742B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Договор № _____</w:t>
      </w:r>
    </w:p>
    <w:p w:rsidR="003F742B" w:rsidRDefault="003F742B" w:rsidP="003F742B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оказание медицинских услуг</w:t>
      </w:r>
    </w:p>
    <w:p w:rsidR="003F742B" w:rsidRDefault="003F742B" w:rsidP="003F742B">
      <w:pPr>
        <w:pStyle w:val="Standard"/>
        <w:jc w:val="center"/>
        <w:rPr>
          <w:rFonts w:ascii="Times New Roman" w:hAnsi="Times New Roman"/>
          <w:b/>
          <w:sz w:val="24"/>
        </w:rPr>
      </w:pPr>
    </w:p>
    <w:p w:rsidR="003F742B" w:rsidRDefault="003F742B" w:rsidP="003F742B">
      <w:pPr>
        <w:pStyle w:val="Standard"/>
        <w:jc w:val="center"/>
        <w:rPr>
          <w:rFonts w:ascii="Times New Roman" w:hAnsi="Times New Roman"/>
          <w:b/>
          <w:sz w:val="24"/>
        </w:rPr>
      </w:pPr>
    </w:p>
    <w:p w:rsidR="003F742B" w:rsidRDefault="003F742B" w:rsidP="003F742B">
      <w:pPr>
        <w:pStyle w:val="Standard"/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г. Новокузнецк</w:t>
      </w:r>
      <w:r>
        <w:rPr>
          <w:rFonts w:ascii="Times New Roman" w:hAnsi="Times New Roman"/>
          <w:color w:val="000000"/>
          <w:spacing w:val="-6"/>
          <w:sz w:val="24"/>
        </w:rPr>
        <w:tab/>
      </w:r>
      <w:r>
        <w:rPr>
          <w:rFonts w:ascii="Times New Roman" w:hAnsi="Times New Roman"/>
          <w:color w:val="000000"/>
          <w:spacing w:val="-6"/>
          <w:sz w:val="24"/>
        </w:rPr>
        <w:tab/>
      </w:r>
      <w:r>
        <w:rPr>
          <w:rFonts w:ascii="Times New Roman" w:hAnsi="Times New Roman"/>
          <w:color w:val="000000"/>
          <w:spacing w:val="-6"/>
          <w:sz w:val="24"/>
        </w:rPr>
        <w:tab/>
      </w:r>
      <w:r>
        <w:rPr>
          <w:rFonts w:ascii="Times New Roman" w:hAnsi="Times New Roman"/>
          <w:color w:val="000000"/>
          <w:spacing w:val="-6"/>
          <w:sz w:val="24"/>
        </w:rPr>
        <w:tab/>
      </w:r>
      <w:r>
        <w:rPr>
          <w:rFonts w:ascii="Times New Roman" w:hAnsi="Times New Roman"/>
          <w:color w:val="000000"/>
          <w:spacing w:val="-6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«___» _____________ </w:t>
      </w:r>
      <w:r>
        <w:rPr>
          <w:rFonts w:ascii="Times New Roman" w:hAnsi="Times New Roman"/>
          <w:color w:val="000000"/>
          <w:spacing w:val="-8"/>
          <w:sz w:val="24"/>
        </w:rPr>
        <w:t>20___ г.</w:t>
      </w:r>
    </w:p>
    <w:p w:rsidR="003F742B" w:rsidRDefault="003F742B" w:rsidP="003F742B">
      <w:pPr>
        <w:pStyle w:val="Standard"/>
        <w:shd w:val="clear" w:color="auto" w:fill="FFFFFF"/>
        <w:ind w:left="10"/>
        <w:rPr>
          <w:rFonts w:ascii="Times New Roman" w:hAnsi="Times New Roman"/>
          <w:color w:val="000000"/>
          <w:spacing w:val="-8"/>
          <w:sz w:val="24"/>
        </w:rPr>
      </w:pPr>
    </w:p>
    <w:p w:rsidR="003F742B" w:rsidRDefault="003F742B" w:rsidP="003F742B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b/>
          <w:sz w:val="24"/>
        </w:rPr>
        <w:t>______________________________,</w:t>
      </w:r>
      <w:r>
        <w:rPr>
          <w:rFonts w:ascii="Times New Roman" w:hAnsi="Times New Roman"/>
          <w:sz w:val="24"/>
        </w:rPr>
        <w:t xml:space="preserve"> именуемое в дальнейшем «Исполнитель» (лицензия №____________, выдана __________________________________), в лице _____________________, действующего на основании __________________, с одной стороны, и</w:t>
      </w:r>
      <w:proofErr w:type="gramEnd"/>
    </w:p>
    <w:p w:rsidR="003F742B" w:rsidRDefault="003F742B" w:rsidP="003F742B">
      <w:pPr>
        <w:pStyle w:val="Standard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Закрытое акционерное общество «Водоканал»,</w:t>
      </w:r>
      <w:r>
        <w:rPr>
          <w:rFonts w:ascii="Times New Roman" w:hAnsi="Times New Roman"/>
          <w:sz w:val="24"/>
        </w:rPr>
        <w:t xml:space="preserve"> именуемое в дальнейшем «Заказчик», в лице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генерального директора Тихоновой Татьяны Евгеньевны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sz w:val="24"/>
        </w:rPr>
        <w:t xml:space="preserve"> действующего на основании Устава, с другой стороны, заключили договор о нижеследующем:</w:t>
      </w:r>
    </w:p>
    <w:p w:rsidR="003F742B" w:rsidRDefault="003F742B" w:rsidP="003F742B">
      <w:pPr>
        <w:pStyle w:val="Textbodyindent"/>
        <w:spacing w:after="0"/>
        <w:ind w:left="0"/>
        <w:jc w:val="both"/>
        <w:rPr>
          <w:rFonts w:ascii="Times New Roman" w:hAnsi="Times New Roman"/>
          <w:color w:val="000000"/>
          <w:spacing w:val="-12"/>
          <w:sz w:val="24"/>
        </w:rPr>
      </w:pPr>
    </w:p>
    <w:p w:rsidR="003F742B" w:rsidRDefault="003F742B" w:rsidP="003F742B">
      <w:pPr>
        <w:pStyle w:val="Textbodyindent"/>
        <w:spacing w:after="0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Предмет договора</w:t>
      </w:r>
    </w:p>
    <w:p w:rsidR="003F742B" w:rsidRDefault="003F742B" w:rsidP="003F742B">
      <w:pPr>
        <w:pStyle w:val="Textbodyindent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3F742B" w:rsidRDefault="003F742B" w:rsidP="003F742B">
      <w:pPr>
        <w:pStyle w:val="Standard"/>
        <w:shd w:val="clear" w:color="auto" w:fill="FFFFFF"/>
        <w:ind w:left="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</w:t>
      </w:r>
      <w:proofErr w:type="gramStart"/>
      <w:r>
        <w:rPr>
          <w:rFonts w:ascii="Times New Roman" w:hAnsi="Times New Roman"/>
          <w:sz w:val="24"/>
        </w:rPr>
        <w:t xml:space="preserve">Заказчик поручает, а Исполнитель принимает на себя организацию лечебно-профилактической помощи работникам Заказчика в размерах и объемах, утвержденных приказом </w:t>
      </w:r>
      <w:proofErr w:type="spellStart"/>
      <w:r>
        <w:rPr>
          <w:rFonts w:ascii="Times New Roman" w:hAnsi="Times New Roman"/>
          <w:sz w:val="24"/>
        </w:rPr>
        <w:t>Минздравсоцразвития</w:t>
      </w:r>
      <w:proofErr w:type="spellEnd"/>
      <w:r>
        <w:rPr>
          <w:rFonts w:ascii="Times New Roman" w:hAnsi="Times New Roman"/>
          <w:sz w:val="24"/>
        </w:rPr>
        <w:t xml:space="preserve"> России № 302н от 12.04.2011 г.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работах</w:t>
      </w:r>
      <w:proofErr w:type="gramEnd"/>
      <w:r>
        <w:rPr>
          <w:rFonts w:ascii="Times New Roman" w:hAnsi="Times New Roman"/>
          <w:sz w:val="24"/>
        </w:rPr>
        <w:t xml:space="preserve"> с вредными и (или) опасными условиями труда» на базе Исполнителя на принципах платных услуг.</w:t>
      </w:r>
    </w:p>
    <w:p w:rsidR="003F742B" w:rsidRDefault="003F742B" w:rsidP="003F742B">
      <w:pPr>
        <w:pStyle w:val="Standard"/>
        <w:shd w:val="clear" w:color="auto" w:fill="FFFFFF"/>
        <w:ind w:left="15" w:firstLine="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Численность работников, подлежащих периодическому медицинскому осмотру, определяется согласно предоставленному списку Заказчика.</w:t>
      </w:r>
    </w:p>
    <w:p w:rsidR="003F742B" w:rsidRDefault="003F742B" w:rsidP="003F742B">
      <w:pPr>
        <w:pStyle w:val="Standard"/>
        <w:shd w:val="clear" w:color="auto" w:fill="FFFFFF"/>
        <w:ind w:left="15" w:firstLine="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К договору прилагается перечень контингентов и поименный список работников, подлежащих периодическим медицинским осмотрам, утвержденный Заказчиком.</w:t>
      </w:r>
    </w:p>
    <w:p w:rsidR="003F742B" w:rsidRDefault="003F742B" w:rsidP="003F742B">
      <w:pPr>
        <w:pStyle w:val="Standard"/>
        <w:shd w:val="clear" w:color="auto" w:fill="FFFFFF"/>
        <w:ind w:left="540" w:hanging="540"/>
        <w:jc w:val="center"/>
        <w:rPr>
          <w:rFonts w:ascii="Times New Roman" w:hAnsi="Times New Roman"/>
          <w:b/>
          <w:sz w:val="24"/>
        </w:rPr>
      </w:pPr>
    </w:p>
    <w:p w:rsidR="003F742B" w:rsidRDefault="003F742B" w:rsidP="003F742B">
      <w:pPr>
        <w:pStyle w:val="Standard"/>
        <w:shd w:val="clear" w:color="auto" w:fill="FFFFFF"/>
        <w:ind w:left="540" w:hanging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Обязанности сторон и порядок оказания услуг</w:t>
      </w:r>
    </w:p>
    <w:p w:rsidR="003F742B" w:rsidRDefault="003F742B" w:rsidP="003F742B">
      <w:pPr>
        <w:pStyle w:val="Standard"/>
        <w:shd w:val="clear" w:color="auto" w:fill="FFFFFF"/>
        <w:ind w:left="540" w:hanging="540"/>
        <w:jc w:val="center"/>
        <w:rPr>
          <w:rFonts w:ascii="Times New Roman" w:hAnsi="Times New Roman"/>
          <w:b/>
          <w:sz w:val="24"/>
        </w:rPr>
      </w:pPr>
    </w:p>
    <w:p w:rsidR="003F742B" w:rsidRDefault="003F742B" w:rsidP="003F742B">
      <w:pPr>
        <w:pStyle w:val="Standard"/>
        <w:shd w:val="clear" w:color="auto" w:fill="FFFFFF"/>
        <w:tabs>
          <w:tab w:val="left" w:pos="1341"/>
        </w:tabs>
        <w:ind w:left="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8"/>
          <w:sz w:val="24"/>
        </w:rPr>
        <w:t xml:space="preserve">2.1. </w:t>
      </w:r>
      <w:r>
        <w:rPr>
          <w:rFonts w:ascii="Times New Roman" w:hAnsi="Times New Roman"/>
          <w:color w:val="000000"/>
          <w:spacing w:val="-5"/>
          <w:sz w:val="24"/>
        </w:rPr>
        <w:t>Исполнитель обязуется:</w:t>
      </w:r>
    </w:p>
    <w:p w:rsidR="003F742B" w:rsidRDefault="003F742B" w:rsidP="003F742B">
      <w:pPr>
        <w:pStyle w:val="Standard"/>
        <w:shd w:val="clear" w:color="auto" w:fill="FFFFFF"/>
        <w:ind w:left="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 xml:space="preserve">2.1.1. </w:t>
      </w:r>
      <w:proofErr w:type="gramStart"/>
      <w:r>
        <w:rPr>
          <w:rFonts w:ascii="Times New Roman" w:hAnsi="Times New Roman"/>
          <w:color w:val="000000"/>
          <w:spacing w:val="-6"/>
          <w:sz w:val="24"/>
        </w:rPr>
        <w:t xml:space="preserve">Проводить периодические медицинские осмотры работников Заказчика в соответствии с приказом </w:t>
      </w:r>
      <w:proofErr w:type="spellStart"/>
      <w:r>
        <w:rPr>
          <w:rFonts w:ascii="Times New Roman" w:hAnsi="Times New Roman"/>
          <w:sz w:val="24"/>
        </w:rPr>
        <w:t>Минздравсоцразвития</w:t>
      </w:r>
      <w:proofErr w:type="spellEnd"/>
      <w:r>
        <w:rPr>
          <w:rFonts w:ascii="Times New Roman" w:hAnsi="Times New Roman"/>
          <w:sz w:val="24"/>
        </w:rPr>
        <w:t xml:space="preserve"> России № 302н от 12.04.2011 г.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с вредными и (или) опасными условиями труда</w:t>
      </w:r>
      <w:proofErr w:type="gramEnd"/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color w:val="000000"/>
          <w:spacing w:val="-6"/>
          <w:sz w:val="24"/>
        </w:rPr>
        <w:t xml:space="preserve"> по согласованному с Заказчиком календарному плану проведения периодического медицинского осмотра.</w:t>
      </w:r>
    </w:p>
    <w:p w:rsidR="003F742B" w:rsidRDefault="003F742B" w:rsidP="003F742B">
      <w:pPr>
        <w:pStyle w:val="Standard"/>
        <w:shd w:val="clear" w:color="auto" w:fill="FFFFFF"/>
        <w:ind w:left="45"/>
        <w:jc w:val="both"/>
        <w:rPr>
          <w:rFonts w:ascii="Times New Roman" w:hAnsi="Times New Roman"/>
          <w:color w:val="000000"/>
          <w:spacing w:val="-6"/>
          <w:sz w:val="24"/>
        </w:rPr>
      </w:pPr>
      <w:r>
        <w:rPr>
          <w:rFonts w:ascii="Times New Roman" w:hAnsi="Times New Roman"/>
          <w:color w:val="000000"/>
          <w:spacing w:val="-6"/>
          <w:sz w:val="24"/>
        </w:rPr>
        <w:t>2.1.2. По окончании периодического медицинского осмотра Исполнитель предоставляет Заказчику заключительные акты по результатам прохождения периодического медицинского осмотра работниками Заказчика.</w:t>
      </w:r>
    </w:p>
    <w:p w:rsidR="003F742B" w:rsidRDefault="003F742B" w:rsidP="003F742B">
      <w:pPr>
        <w:pStyle w:val="Standard"/>
        <w:shd w:val="clear" w:color="auto" w:fill="FFFFFF"/>
        <w:ind w:left="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2.1.3. Обеспечить внутриведомственный контроль качества предоставляемой медицинской помощи.</w:t>
      </w:r>
    </w:p>
    <w:p w:rsidR="003F742B" w:rsidRDefault="003F742B" w:rsidP="003F742B">
      <w:pPr>
        <w:pStyle w:val="Standard"/>
        <w:shd w:val="clear" w:color="auto" w:fill="FFFFFF"/>
        <w:ind w:left="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2.1.4. Обеспечить направление на госпитализацию нуждающихся лиц с выявленной патологией в профильные отделения для дальнейшего обследования и лечения.</w:t>
      </w:r>
    </w:p>
    <w:p w:rsidR="003F742B" w:rsidRDefault="003F742B" w:rsidP="003F742B">
      <w:pPr>
        <w:pStyle w:val="Standard"/>
        <w:shd w:val="clear" w:color="auto" w:fill="FFFFFF"/>
        <w:tabs>
          <w:tab w:val="left" w:pos="1341"/>
        </w:tabs>
        <w:autoSpaceDE w:val="0"/>
        <w:ind w:left="45"/>
        <w:jc w:val="both"/>
        <w:rPr>
          <w:rFonts w:ascii="Times New Roman" w:hAnsi="Times New Roman"/>
          <w:color w:val="000000"/>
          <w:spacing w:val="-5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>2.2. Заказчик обязуется:</w:t>
      </w:r>
    </w:p>
    <w:p w:rsidR="003F742B" w:rsidRDefault="003F742B" w:rsidP="003F742B">
      <w:pPr>
        <w:pStyle w:val="Standard"/>
        <w:shd w:val="clear" w:color="auto" w:fill="FFFFFF"/>
        <w:ind w:left="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2.2.1. Назначить ответственное лицо для связи с Исполнителем и контроля над выполнением условий настоящего договора.</w:t>
      </w:r>
    </w:p>
    <w:p w:rsidR="003F742B" w:rsidRDefault="003F742B" w:rsidP="003F742B">
      <w:pPr>
        <w:pStyle w:val="Standard"/>
        <w:shd w:val="clear" w:color="auto" w:fill="FFFFFF"/>
        <w:ind w:left="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2.2.2. Оплатить оказанные медицинские услуги Исполнителю в размере и в срок, предусмотренные в разделе 3 настоящего договора.</w:t>
      </w:r>
    </w:p>
    <w:p w:rsidR="003F742B" w:rsidRDefault="003F742B" w:rsidP="003F742B">
      <w:pPr>
        <w:pStyle w:val="Standard"/>
        <w:shd w:val="clear" w:color="auto" w:fill="FFFFFF"/>
        <w:ind w:left="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 </w:t>
      </w:r>
      <w:proofErr w:type="gramStart"/>
      <w:r>
        <w:rPr>
          <w:rFonts w:ascii="Times New Roman" w:hAnsi="Times New Roman"/>
          <w:color w:val="000000"/>
          <w:spacing w:val="-7"/>
          <w:sz w:val="24"/>
        </w:rPr>
        <w:t xml:space="preserve">Работникам Заказчика, которые во время проведения осмотра находятся на больничном  либо в отпуске, предоставляется возможность пройти периодический медицинский осмотр на базе Исполнителя </w:t>
      </w:r>
      <w:r>
        <w:rPr>
          <w:rFonts w:ascii="Times New Roman" w:hAnsi="Times New Roman"/>
          <w:color w:val="000000"/>
          <w:spacing w:val="6"/>
          <w:sz w:val="24"/>
        </w:rPr>
        <w:t>в течение срока действия договора по согласованному с Исполнителем графику.</w:t>
      </w:r>
      <w:proofErr w:type="gramEnd"/>
    </w:p>
    <w:p w:rsidR="003F742B" w:rsidRDefault="003F742B" w:rsidP="003F742B">
      <w:pPr>
        <w:pStyle w:val="Standard"/>
        <w:shd w:val="clear" w:color="auto" w:fill="FFFFFF"/>
        <w:ind w:left="45"/>
        <w:jc w:val="both"/>
        <w:rPr>
          <w:rFonts w:ascii="Times New Roman" w:hAnsi="Times New Roman"/>
          <w:sz w:val="24"/>
        </w:rPr>
      </w:pPr>
    </w:p>
    <w:p w:rsidR="003F742B" w:rsidRDefault="003F742B" w:rsidP="003F742B">
      <w:pPr>
        <w:pStyle w:val="Standard"/>
        <w:shd w:val="clear" w:color="auto" w:fill="FFFFFF"/>
        <w:ind w:left="540" w:hanging="55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Стоимость договора. Условия и порядок оплаты оказанных услуг</w:t>
      </w:r>
    </w:p>
    <w:p w:rsidR="003F742B" w:rsidRDefault="003F742B" w:rsidP="003F742B">
      <w:pPr>
        <w:pStyle w:val="Standard"/>
        <w:shd w:val="clear" w:color="auto" w:fill="FFFFFF"/>
        <w:ind w:left="540" w:hanging="554"/>
        <w:jc w:val="center"/>
        <w:rPr>
          <w:rFonts w:ascii="Times New Roman" w:hAnsi="Times New Roman"/>
          <w:b/>
          <w:sz w:val="24"/>
        </w:rPr>
      </w:pPr>
    </w:p>
    <w:p w:rsidR="003F742B" w:rsidRDefault="003F742B" w:rsidP="003F742B">
      <w:pPr>
        <w:pStyle w:val="Standard"/>
        <w:shd w:val="clear" w:color="auto" w:fill="FFFFFF"/>
        <w:autoSpaceDE w:val="0"/>
        <w:ind w:left="60" w:hanging="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 xml:space="preserve">3.1. Общая сумма договора составляет _______________________руб., в 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т.ч</w:t>
      </w:r>
      <w:proofErr w:type="spellEnd"/>
      <w:r>
        <w:rPr>
          <w:rFonts w:ascii="Times New Roman" w:hAnsi="Times New Roman"/>
          <w:color w:val="000000"/>
          <w:spacing w:val="1"/>
          <w:sz w:val="24"/>
        </w:rPr>
        <w:t>. НДС _________________руб.</w:t>
      </w:r>
    </w:p>
    <w:p w:rsidR="003F742B" w:rsidRDefault="003F742B" w:rsidP="003F742B">
      <w:pPr>
        <w:pStyle w:val="Standard"/>
        <w:shd w:val="clear" w:color="auto" w:fill="FFFFFF"/>
        <w:autoSpaceDE w:val="0"/>
        <w:ind w:left="60" w:hanging="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 xml:space="preserve">3.2. </w:t>
      </w:r>
      <w:proofErr w:type="gramStart"/>
      <w:r>
        <w:rPr>
          <w:rFonts w:ascii="Times New Roman" w:hAnsi="Times New Roman"/>
          <w:color w:val="000000"/>
          <w:spacing w:val="1"/>
          <w:sz w:val="24"/>
        </w:rPr>
        <w:t xml:space="preserve">Оплата определяется, исходя из фактического количества оказанных услуг в соответствии с </w:t>
      </w:r>
      <w:r>
        <w:rPr>
          <w:rFonts w:ascii="Times New Roman" w:hAnsi="Times New Roman"/>
          <w:color w:val="000000"/>
          <w:spacing w:val="-6"/>
          <w:sz w:val="24"/>
        </w:rPr>
        <w:t xml:space="preserve">приказом </w:t>
      </w:r>
      <w:proofErr w:type="spellStart"/>
      <w:r>
        <w:rPr>
          <w:rFonts w:ascii="Times New Roman" w:hAnsi="Times New Roman"/>
          <w:sz w:val="24"/>
        </w:rPr>
        <w:t>Минздравсоцразвития</w:t>
      </w:r>
      <w:proofErr w:type="spellEnd"/>
      <w:r>
        <w:rPr>
          <w:rFonts w:ascii="Times New Roman" w:hAnsi="Times New Roman"/>
          <w:sz w:val="24"/>
        </w:rPr>
        <w:t xml:space="preserve"> России № 302н от 12.04.2011 г.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с вредными и (или) опасными</w:t>
      </w:r>
      <w:proofErr w:type="gramEnd"/>
      <w:r>
        <w:rPr>
          <w:rFonts w:ascii="Times New Roman" w:hAnsi="Times New Roman"/>
          <w:sz w:val="24"/>
        </w:rPr>
        <w:t xml:space="preserve"> условиями труда» и </w:t>
      </w:r>
      <w:r>
        <w:rPr>
          <w:rFonts w:ascii="Times New Roman" w:hAnsi="Times New Roman"/>
          <w:color w:val="000000"/>
          <w:spacing w:val="1"/>
          <w:sz w:val="24"/>
        </w:rPr>
        <w:t>производится Заказчиком из расчета</w:t>
      </w:r>
      <w:r>
        <w:rPr>
          <w:rFonts w:ascii="Times New Roman" w:hAnsi="Times New Roman"/>
          <w:sz w:val="24"/>
        </w:rPr>
        <w:t>:</w:t>
      </w:r>
    </w:p>
    <w:p w:rsidR="003F742B" w:rsidRDefault="003F742B" w:rsidP="003F742B">
      <w:pPr>
        <w:pStyle w:val="Standard"/>
        <w:shd w:val="clear" w:color="auto" w:fill="FFFFFF"/>
        <w:autoSpaceDE w:val="0"/>
        <w:ind w:left="60" w:hanging="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 </w:t>
      </w:r>
      <w:r>
        <w:rPr>
          <w:rFonts w:ascii="Times New Roman" w:hAnsi="Times New Roman"/>
          <w:color w:val="000000"/>
          <w:spacing w:val="1"/>
          <w:sz w:val="24"/>
        </w:rPr>
        <w:t>_________ за одного работника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</w:rPr>
        <w:t>при проведении периодических медицинских осмотров;</w:t>
      </w:r>
    </w:p>
    <w:p w:rsidR="003F742B" w:rsidRDefault="003F742B" w:rsidP="003F742B">
      <w:pPr>
        <w:pStyle w:val="Standard"/>
        <w:shd w:val="clear" w:color="auto" w:fill="FFFFFF"/>
        <w:autoSpaceDE w:val="0"/>
        <w:ind w:left="60" w:hanging="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- __________за одного работника при проведении маммографии (для женщин, старше 40 лет / 1 раз в 2 года)</w:t>
      </w:r>
      <w:r>
        <w:rPr>
          <w:rFonts w:ascii="Times New Roman" w:hAnsi="Times New Roman"/>
          <w:color w:val="000000"/>
          <w:spacing w:val="1"/>
          <w:sz w:val="24"/>
        </w:rPr>
        <w:t>, на основании выставляемых Исполнителем счетов-фактур, реестров и актов сдачи-приемки результата выполненных работ (оказанных услуг). НДС не предусматривается.</w:t>
      </w:r>
    </w:p>
    <w:p w:rsidR="003F742B" w:rsidRDefault="003F742B" w:rsidP="003F742B">
      <w:pPr>
        <w:pStyle w:val="Standard"/>
        <w:shd w:val="clear" w:color="auto" w:fill="FFFFFF"/>
        <w:autoSpaceDE w:val="0"/>
        <w:ind w:left="60" w:hanging="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 xml:space="preserve">3.3. Исполнитель, ежемесячно, не позднее ________ числа месяца, следующего за </w:t>
      </w:r>
      <w:proofErr w:type="gramStart"/>
      <w:r>
        <w:rPr>
          <w:rFonts w:ascii="Times New Roman" w:hAnsi="Times New Roman"/>
          <w:color w:val="000000"/>
          <w:spacing w:val="1"/>
          <w:sz w:val="24"/>
        </w:rPr>
        <w:t>отчетным</w:t>
      </w:r>
      <w:proofErr w:type="gramEnd"/>
      <w:r>
        <w:rPr>
          <w:rFonts w:ascii="Times New Roman" w:hAnsi="Times New Roman"/>
          <w:color w:val="000000"/>
          <w:spacing w:val="1"/>
          <w:sz w:val="24"/>
        </w:rPr>
        <w:t>, предоставляет Заказчику реестр оказанных услуг, счетов-фактур и акт сдачи-приемки результата выполненных работ (оказанных услуг).</w:t>
      </w:r>
    </w:p>
    <w:p w:rsidR="003F742B" w:rsidRDefault="003F742B" w:rsidP="003F742B">
      <w:pPr>
        <w:pStyle w:val="Standard"/>
        <w:shd w:val="clear" w:color="auto" w:fill="FFFFFF"/>
        <w:autoSpaceDE w:val="0"/>
        <w:ind w:left="60" w:hanging="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 xml:space="preserve">3.4. </w:t>
      </w:r>
      <w:r>
        <w:rPr>
          <w:rFonts w:ascii="Times New Roman" w:hAnsi="Times New Roman"/>
          <w:color w:val="000000"/>
          <w:spacing w:val="3"/>
          <w:sz w:val="24"/>
        </w:rPr>
        <w:t xml:space="preserve">Расчеты за оказанные медицинские услуги производятся Заказчиком в течение _____________банковских дней с момента получения от Исполнителя реестров, счетов-фактур и актов сдачи-приемки </w:t>
      </w:r>
      <w:proofErr w:type="gramStart"/>
      <w:r>
        <w:rPr>
          <w:rFonts w:ascii="Times New Roman" w:hAnsi="Times New Roman"/>
          <w:color w:val="000000"/>
          <w:spacing w:val="3"/>
          <w:sz w:val="24"/>
        </w:rPr>
        <w:t>результата</w:t>
      </w:r>
      <w:proofErr w:type="gramEnd"/>
      <w:r>
        <w:rPr>
          <w:rFonts w:ascii="Times New Roman" w:hAnsi="Times New Roman"/>
          <w:color w:val="000000"/>
          <w:spacing w:val="3"/>
          <w:sz w:val="24"/>
        </w:rPr>
        <w:t xml:space="preserve"> выполненных работ (оказанных услуг), подтверждающих факт выполнения Исполнителем своих договорных обязательств.</w:t>
      </w:r>
    </w:p>
    <w:p w:rsidR="003F742B" w:rsidRDefault="003F742B" w:rsidP="003F742B">
      <w:pPr>
        <w:pStyle w:val="Standard"/>
        <w:shd w:val="clear" w:color="auto" w:fill="FFFFFF"/>
        <w:autoSpaceDE w:val="0"/>
        <w:ind w:left="60" w:hanging="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3.5. </w:t>
      </w:r>
      <w:r>
        <w:rPr>
          <w:rFonts w:ascii="Times New Roman" w:hAnsi="Times New Roman"/>
          <w:color w:val="000000"/>
          <w:spacing w:val="6"/>
          <w:sz w:val="24"/>
        </w:rPr>
        <w:t xml:space="preserve">Оплата производится путем перечисления денежных средств на расчетный счет </w:t>
      </w:r>
      <w:r>
        <w:rPr>
          <w:rFonts w:ascii="Times New Roman" w:hAnsi="Times New Roman"/>
          <w:color w:val="000000"/>
          <w:spacing w:val="-4"/>
          <w:sz w:val="24"/>
        </w:rPr>
        <w:t>Исполнителя.</w:t>
      </w:r>
    </w:p>
    <w:p w:rsidR="003F742B" w:rsidRDefault="003F742B" w:rsidP="003F742B">
      <w:pPr>
        <w:pStyle w:val="Standard"/>
        <w:shd w:val="clear" w:color="auto" w:fill="FFFFFF"/>
        <w:ind w:left="-14"/>
        <w:jc w:val="center"/>
        <w:rPr>
          <w:rFonts w:ascii="Times New Roman" w:hAnsi="Times New Roman"/>
          <w:b/>
          <w:sz w:val="24"/>
        </w:rPr>
      </w:pPr>
    </w:p>
    <w:p w:rsidR="003F742B" w:rsidRDefault="003F742B" w:rsidP="003F742B">
      <w:pPr>
        <w:pStyle w:val="Standard"/>
        <w:shd w:val="clear" w:color="auto" w:fill="FFFFFF"/>
        <w:ind w:left="-1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Ответственность сторон</w:t>
      </w:r>
    </w:p>
    <w:p w:rsidR="003F742B" w:rsidRDefault="003F742B" w:rsidP="003F742B">
      <w:pPr>
        <w:pStyle w:val="Standard"/>
        <w:shd w:val="clear" w:color="auto" w:fill="FFFFFF"/>
        <w:ind w:left="-14"/>
        <w:jc w:val="center"/>
        <w:rPr>
          <w:rFonts w:ascii="Times New Roman" w:hAnsi="Times New Roman"/>
          <w:b/>
          <w:sz w:val="24"/>
        </w:rPr>
      </w:pPr>
    </w:p>
    <w:p w:rsidR="003F742B" w:rsidRDefault="003F742B" w:rsidP="003F742B">
      <w:pPr>
        <w:pStyle w:val="Standard"/>
        <w:shd w:val="clear" w:color="auto" w:fill="FFFFFF"/>
        <w:autoSpaceDE w:val="0"/>
        <w:ind w:left="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>4.1. В случае  неисполнения  или  ненадлежащего  исполнения  договора,  стороны  несут  ответственность,  предусмотренную действующим законодательством РФ.</w:t>
      </w:r>
    </w:p>
    <w:p w:rsidR="003F742B" w:rsidRDefault="003F742B" w:rsidP="003F742B">
      <w:pPr>
        <w:pStyle w:val="Standard"/>
        <w:shd w:val="clear" w:color="auto" w:fill="FFFFFF"/>
        <w:tabs>
          <w:tab w:val="left" w:pos="1812"/>
        </w:tabs>
        <w:autoSpaceDE w:val="0"/>
        <w:ind w:left="540" w:hanging="540"/>
        <w:jc w:val="both"/>
        <w:rPr>
          <w:rFonts w:ascii="Times New Roman" w:hAnsi="Times New Roman"/>
          <w:color w:val="000000"/>
          <w:spacing w:val="-4"/>
          <w:sz w:val="24"/>
        </w:rPr>
      </w:pPr>
    </w:p>
    <w:p w:rsidR="003F742B" w:rsidRDefault="003F742B" w:rsidP="003F742B">
      <w:pPr>
        <w:pStyle w:val="Standard"/>
        <w:shd w:val="clear" w:color="auto" w:fill="FFFFFF"/>
        <w:ind w:left="540" w:hanging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Порядок разрешения споров</w:t>
      </w:r>
    </w:p>
    <w:p w:rsidR="003F742B" w:rsidRDefault="003F742B" w:rsidP="003F742B">
      <w:pPr>
        <w:pStyle w:val="Standard"/>
        <w:shd w:val="clear" w:color="auto" w:fill="FFFFFF"/>
        <w:ind w:left="540" w:hanging="540"/>
        <w:jc w:val="center"/>
        <w:rPr>
          <w:rFonts w:ascii="Times New Roman" w:hAnsi="Times New Roman"/>
          <w:b/>
          <w:sz w:val="24"/>
        </w:rPr>
      </w:pPr>
    </w:p>
    <w:p w:rsidR="003F742B" w:rsidRDefault="003F742B" w:rsidP="003F742B">
      <w:pPr>
        <w:pStyle w:val="Standard"/>
        <w:shd w:val="clear" w:color="auto" w:fill="FFFFFF"/>
        <w:autoSpaceDE w:val="0"/>
        <w:ind w:left="60"/>
        <w:jc w:val="both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>5.1. Споры между сторонами разрешаются в порядке, предусмотренном действующим законодательством.</w:t>
      </w:r>
    </w:p>
    <w:p w:rsidR="003F742B" w:rsidRDefault="003F742B" w:rsidP="003F742B">
      <w:pPr>
        <w:pStyle w:val="Standard"/>
        <w:shd w:val="clear" w:color="auto" w:fill="FFFFFF"/>
        <w:tabs>
          <w:tab w:val="left" w:pos="1637"/>
        </w:tabs>
        <w:autoSpaceDE w:val="0"/>
        <w:ind w:left="360" w:hanging="360"/>
        <w:jc w:val="both"/>
        <w:rPr>
          <w:rFonts w:ascii="Times New Roman" w:hAnsi="Times New Roman"/>
          <w:color w:val="000000"/>
          <w:spacing w:val="-4"/>
          <w:sz w:val="24"/>
        </w:rPr>
      </w:pPr>
    </w:p>
    <w:p w:rsidR="003F742B" w:rsidRDefault="003F742B" w:rsidP="003F742B">
      <w:pPr>
        <w:pStyle w:val="Standard"/>
        <w:shd w:val="clear" w:color="auto" w:fill="FFFFFF"/>
        <w:tabs>
          <w:tab w:val="left" w:pos="1821"/>
        </w:tabs>
        <w:autoSpaceDE w:val="0"/>
        <w:ind w:left="539" w:hanging="539"/>
        <w:jc w:val="center"/>
        <w:rPr>
          <w:rFonts w:ascii="Times New Roman" w:hAnsi="Times New Roman"/>
          <w:b/>
          <w:color w:val="000000"/>
          <w:spacing w:val="-7"/>
          <w:sz w:val="24"/>
        </w:rPr>
      </w:pPr>
      <w:r>
        <w:rPr>
          <w:rFonts w:ascii="Times New Roman" w:hAnsi="Times New Roman"/>
          <w:b/>
          <w:color w:val="000000"/>
          <w:spacing w:val="-7"/>
          <w:sz w:val="24"/>
        </w:rPr>
        <w:t>6. Срок действия договора и прочие условия</w:t>
      </w:r>
    </w:p>
    <w:p w:rsidR="003F742B" w:rsidRDefault="003F742B" w:rsidP="003F742B">
      <w:pPr>
        <w:pStyle w:val="Standard"/>
        <w:shd w:val="clear" w:color="auto" w:fill="FFFFFF"/>
        <w:tabs>
          <w:tab w:val="left" w:pos="1821"/>
        </w:tabs>
        <w:autoSpaceDE w:val="0"/>
        <w:ind w:left="539" w:hanging="539"/>
        <w:jc w:val="center"/>
        <w:rPr>
          <w:rFonts w:ascii="Times New Roman" w:hAnsi="Times New Roman"/>
          <w:b/>
          <w:color w:val="000000"/>
          <w:spacing w:val="-7"/>
          <w:sz w:val="24"/>
        </w:rPr>
      </w:pPr>
    </w:p>
    <w:p w:rsidR="003F742B" w:rsidRDefault="003F742B" w:rsidP="003F742B">
      <w:pPr>
        <w:pStyle w:val="Standard"/>
        <w:shd w:val="clear" w:color="auto" w:fill="FFFFFF"/>
        <w:tabs>
          <w:tab w:val="left" w:leader="underscore" w:pos="4520"/>
          <w:tab w:val="left" w:leader="underscore" w:pos="5403"/>
          <w:tab w:val="left" w:leader="underscore" w:pos="7774"/>
        </w:tabs>
        <w:ind w:left="75"/>
        <w:jc w:val="both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6.1. </w:t>
      </w:r>
      <w:proofErr w:type="gramStart"/>
      <w:r>
        <w:rPr>
          <w:rFonts w:ascii="Times New Roman" w:hAnsi="Times New Roman"/>
          <w:color w:val="000000"/>
          <w:spacing w:val="-2"/>
          <w:sz w:val="24"/>
        </w:rPr>
        <w:t>Настоящий договор вступает в силу с момента его подписания сторонами и действует по ________________, а в части взаиморасчетов - до полного исполнения сторонами обязательств по договору.</w:t>
      </w:r>
      <w:proofErr w:type="gramEnd"/>
    </w:p>
    <w:p w:rsidR="003F742B" w:rsidRDefault="003F742B" w:rsidP="003F742B">
      <w:pPr>
        <w:pStyle w:val="Standard"/>
        <w:shd w:val="clear" w:color="auto" w:fill="FFFFFF"/>
        <w:tabs>
          <w:tab w:val="left" w:leader="underscore" w:pos="4520"/>
          <w:tab w:val="left" w:leader="underscore" w:pos="5403"/>
          <w:tab w:val="left" w:leader="underscore" w:pos="7774"/>
        </w:tabs>
        <w:ind w:left="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6.2. Все изменения и дополнения к настоящему договору приобретают юридическую силу с момента подписания обеими сторонами.</w:t>
      </w:r>
    </w:p>
    <w:p w:rsidR="003F742B" w:rsidRDefault="003F742B" w:rsidP="003F742B">
      <w:pPr>
        <w:pStyle w:val="Standard"/>
        <w:shd w:val="clear" w:color="auto" w:fill="FFFFFF"/>
        <w:tabs>
          <w:tab w:val="left" w:leader="underscore" w:pos="4520"/>
          <w:tab w:val="left" w:leader="underscore" w:pos="5403"/>
          <w:tab w:val="left" w:leader="underscore" w:pos="7774"/>
        </w:tabs>
        <w:ind w:left="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6.3. </w:t>
      </w:r>
      <w:r>
        <w:rPr>
          <w:rFonts w:ascii="Times New Roman" w:hAnsi="Times New Roman"/>
          <w:color w:val="000000"/>
          <w:spacing w:val="-7"/>
          <w:sz w:val="24"/>
        </w:rPr>
        <w:t>Договор может быть прекращен по истечении срока действия или досрочно по соглашению сторон.</w:t>
      </w:r>
    </w:p>
    <w:p w:rsidR="003F742B" w:rsidRDefault="003F742B" w:rsidP="003F742B">
      <w:pPr>
        <w:pStyle w:val="Standard"/>
        <w:shd w:val="clear" w:color="auto" w:fill="FFFFFF"/>
        <w:tabs>
          <w:tab w:val="left" w:leader="underscore" w:pos="4520"/>
          <w:tab w:val="left" w:leader="underscore" w:pos="5403"/>
          <w:tab w:val="left" w:leader="underscore" w:pos="7774"/>
        </w:tabs>
        <w:ind w:left="75"/>
        <w:jc w:val="both"/>
        <w:rPr>
          <w:rFonts w:ascii="Times New Roman" w:hAnsi="Times New Roman"/>
          <w:color w:val="000000"/>
          <w:spacing w:val="-7"/>
          <w:sz w:val="24"/>
        </w:rPr>
      </w:pPr>
      <w:r>
        <w:rPr>
          <w:rFonts w:ascii="Times New Roman" w:hAnsi="Times New Roman"/>
          <w:color w:val="000000"/>
          <w:spacing w:val="-7"/>
          <w:sz w:val="24"/>
        </w:rPr>
        <w:t>6.4. Стороны обязуются незамедлительно извещать друг друга обо всех изменениях своих адресов и реквизитов.</w:t>
      </w:r>
    </w:p>
    <w:p w:rsidR="003F742B" w:rsidRPr="00FB5457" w:rsidRDefault="003F742B" w:rsidP="003F742B">
      <w:pPr>
        <w:pStyle w:val="Standard"/>
        <w:shd w:val="clear" w:color="auto" w:fill="FFFFFF"/>
        <w:autoSpaceDE w:val="0"/>
        <w:ind w:left="540" w:hanging="540"/>
        <w:jc w:val="center"/>
        <w:rPr>
          <w:rFonts w:ascii="Times New Roman" w:hAnsi="Times New Roman"/>
          <w:b/>
          <w:color w:val="000000"/>
          <w:spacing w:val="-5"/>
          <w:sz w:val="24"/>
        </w:rPr>
      </w:pPr>
    </w:p>
    <w:p w:rsidR="003F742B" w:rsidRPr="00FB5457" w:rsidRDefault="003F742B" w:rsidP="003F742B">
      <w:pPr>
        <w:pStyle w:val="Standard"/>
        <w:shd w:val="clear" w:color="auto" w:fill="FFFFFF"/>
        <w:autoSpaceDE w:val="0"/>
        <w:ind w:left="540" w:hanging="540"/>
        <w:jc w:val="center"/>
        <w:rPr>
          <w:rFonts w:ascii="Times New Roman" w:hAnsi="Times New Roman"/>
          <w:b/>
          <w:color w:val="000000"/>
          <w:spacing w:val="-5"/>
          <w:sz w:val="24"/>
        </w:rPr>
      </w:pPr>
    </w:p>
    <w:p w:rsidR="003F742B" w:rsidRPr="00FB5457" w:rsidRDefault="003F742B" w:rsidP="003F742B">
      <w:pPr>
        <w:pStyle w:val="Standard"/>
        <w:shd w:val="clear" w:color="auto" w:fill="FFFFFF"/>
        <w:autoSpaceDE w:val="0"/>
        <w:ind w:left="540" w:hanging="540"/>
        <w:jc w:val="center"/>
        <w:rPr>
          <w:rFonts w:ascii="Times New Roman" w:hAnsi="Times New Roman"/>
          <w:b/>
          <w:color w:val="000000"/>
          <w:spacing w:val="-5"/>
          <w:sz w:val="24"/>
        </w:rPr>
      </w:pPr>
    </w:p>
    <w:p w:rsidR="003F742B" w:rsidRPr="00FB5457" w:rsidRDefault="003F742B" w:rsidP="003F742B">
      <w:pPr>
        <w:pStyle w:val="Standard"/>
        <w:shd w:val="clear" w:color="auto" w:fill="FFFFFF"/>
        <w:autoSpaceDE w:val="0"/>
        <w:ind w:left="540" w:hanging="540"/>
        <w:jc w:val="center"/>
        <w:rPr>
          <w:rFonts w:ascii="Times New Roman" w:hAnsi="Times New Roman"/>
          <w:b/>
          <w:color w:val="000000"/>
          <w:spacing w:val="-5"/>
          <w:sz w:val="24"/>
        </w:rPr>
      </w:pPr>
    </w:p>
    <w:p w:rsidR="003F742B" w:rsidRPr="00FB5457" w:rsidRDefault="003F742B" w:rsidP="003F742B">
      <w:pPr>
        <w:pStyle w:val="Standard"/>
        <w:shd w:val="clear" w:color="auto" w:fill="FFFFFF"/>
        <w:autoSpaceDE w:val="0"/>
        <w:ind w:left="540" w:hanging="540"/>
        <w:jc w:val="center"/>
        <w:rPr>
          <w:rFonts w:ascii="Times New Roman" w:hAnsi="Times New Roman"/>
          <w:b/>
          <w:color w:val="000000"/>
          <w:spacing w:val="-5"/>
          <w:sz w:val="24"/>
        </w:rPr>
      </w:pPr>
    </w:p>
    <w:p w:rsidR="003F742B" w:rsidRPr="00FB5457" w:rsidRDefault="003F742B" w:rsidP="003F742B">
      <w:pPr>
        <w:pStyle w:val="Standard"/>
        <w:shd w:val="clear" w:color="auto" w:fill="FFFFFF"/>
        <w:autoSpaceDE w:val="0"/>
        <w:ind w:left="540" w:hanging="540"/>
        <w:jc w:val="center"/>
        <w:rPr>
          <w:rFonts w:ascii="Times New Roman" w:hAnsi="Times New Roman"/>
          <w:b/>
          <w:color w:val="000000"/>
          <w:spacing w:val="-5"/>
          <w:sz w:val="24"/>
        </w:rPr>
      </w:pPr>
    </w:p>
    <w:p w:rsidR="003F742B" w:rsidRPr="00FB5457" w:rsidRDefault="003F742B" w:rsidP="003F742B">
      <w:pPr>
        <w:pStyle w:val="Standard"/>
        <w:shd w:val="clear" w:color="auto" w:fill="FFFFFF"/>
        <w:autoSpaceDE w:val="0"/>
        <w:ind w:left="540" w:hanging="540"/>
        <w:jc w:val="center"/>
        <w:rPr>
          <w:rFonts w:ascii="Times New Roman" w:hAnsi="Times New Roman"/>
          <w:b/>
          <w:color w:val="000000"/>
          <w:spacing w:val="-5"/>
          <w:sz w:val="24"/>
        </w:rPr>
      </w:pPr>
    </w:p>
    <w:p w:rsidR="003F742B" w:rsidRPr="00FB5457" w:rsidRDefault="003F742B" w:rsidP="003F742B">
      <w:pPr>
        <w:pStyle w:val="Standard"/>
        <w:shd w:val="clear" w:color="auto" w:fill="FFFFFF"/>
        <w:autoSpaceDE w:val="0"/>
        <w:ind w:left="540" w:hanging="540"/>
        <w:jc w:val="center"/>
        <w:rPr>
          <w:rFonts w:ascii="Times New Roman" w:hAnsi="Times New Roman"/>
          <w:b/>
          <w:color w:val="000000"/>
          <w:spacing w:val="-5"/>
          <w:sz w:val="24"/>
        </w:rPr>
      </w:pPr>
    </w:p>
    <w:p w:rsidR="003F742B" w:rsidRDefault="003F742B" w:rsidP="003F742B">
      <w:pPr>
        <w:pStyle w:val="Standard"/>
        <w:shd w:val="clear" w:color="auto" w:fill="FFFFFF"/>
        <w:autoSpaceDE w:val="0"/>
        <w:ind w:left="540" w:hanging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pacing w:val="-5"/>
          <w:sz w:val="24"/>
        </w:rPr>
        <w:lastRenderedPageBreak/>
        <w:t>7. Адреса и реквизиты сторон</w:t>
      </w:r>
    </w:p>
    <w:p w:rsidR="003F742B" w:rsidRDefault="003F742B" w:rsidP="003F742B">
      <w:pPr>
        <w:pStyle w:val="Standard"/>
        <w:shd w:val="clear" w:color="auto" w:fill="FFFFFF"/>
        <w:autoSpaceDE w:val="0"/>
        <w:ind w:left="540" w:hanging="540"/>
        <w:jc w:val="center"/>
        <w:rPr>
          <w:rFonts w:ascii="Times New Roman" w:hAnsi="Times New Roman"/>
          <w:b/>
          <w:color w:val="000000"/>
          <w:spacing w:val="-5"/>
          <w:sz w:val="24"/>
        </w:rPr>
      </w:pPr>
    </w:p>
    <w:tbl>
      <w:tblPr>
        <w:tblW w:w="96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4"/>
        <w:gridCol w:w="4711"/>
      </w:tblGrid>
      <w:tr w:rsidR="003F742B" w:rsidTr="003F742B">
        <w:trPr>
          <w:jc w:val="center"/>
        </w:trPr>
        <w:tc>
          <w:tcPr>
            <w:tcW w:w="49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42B" w:rsidRDefault="003F742B">
            <w:pPr>
              <w:pStyle w:val="Standard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Заказчик</w:t>
            </w:r>
          </w:p>
          <w:p w:rsidR="003F742B" w:rsidRDefault="003F742B">
            <w:pPr>
              <w:pStyle w:val="29"/>
              <w:rPr>
                <w:rFonts w:ascii="Arial" w:hAnsi="Arial"/>
                <w:b/>
                <w:caps/>
                <w:szCs w:val="22"/>
                <w:lang w:eastAsia="zh-CN" w:bidi="hi-IN"/>
              </w:rPr>
            </w:pPr>
          </w:p>
        </w:tc>
        <w:tc>
          <w:tcPr>
            <w:tcW w:w="47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42B" w:rsidRDefault="003F742B">
            <w:pPr>
              <w:pStyle w:val="Standard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Исполнитель</w:t>
            </w:r>
          </w:p>
          <w:p w:rsidR="003F742B" w:rsidRDefault="003F742B">
            <w:pPr>
              <w:pStyle w:val="29"/>
              <w:rPr>
                <w:rFonts w:ascii="Arial" w:hAnsi="Arial"/>
                <w:b/>
                <w:caps/>
                <w:szCs w:val="22"/>
                <w:lang w:eastAsia="zh-CN" w:bidi="hi-IN"/>
              </w:rPr>
            </w:pPr>
          </w:p>
        </w:tc>
      </w:tr>
      <w:tr w:rsidR="003F742B" w:rsidTr="003F742B">
        <w:trPr>
          <w:trHeight w:val="2625"/>
          <w:jc w:val="center"/>
        </w:trPr>
        <w:tc>
          <w:tcPr>
            <w:tcW w:w="49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42B" w:rsidRPr="003F742B" w:rsidRDefault="003F742B" w:rsidP="003F742B">
            <w:pPr>
              <w:pStyle w:val="29"/>
              <w:snapToGrid w:val="0"/>
              <w:spacing w:after="0"/>
            </w:pPr>
            <w:r w:rsidRPr="003F742B">
              <w:t>654005, Кемеровская обл.,</w:t>
            </w:r>
          </w:p>
          <w:p w:rsidR="003F742B" w:rsidRPr="003F742B" w:rsidRDefault="003F742B" w:rsidP="003F742B">
            <w:pPr>
              <w:pStyle w:val="29"/>
              <w:snapToGrid w:val="0"/>
              <w:spacing w:after="0"/>
            </w:pPr>
            <w:r w:rsidRPr="003F742B">
              <w:t>г. Новокузнецк, пр. Строителей, 98.</w:t>
            </w:r>
          </w:p>
          <w:p w:rsidR="003F742B" w:rsidRPr="003F742B" w:rsidRDefault="003F742B" w:rsidP="003F742B">
            <w:pPr>
              <w:pStyle w:val="29"/>
              <w:spacing w:after="0"/>
            </w:pPr>
          </w:p>
          <w:p w:rsidR="003F742B" w:rsidRPr="003F742B" w:rsidRDefault="003F742B" w:rsidP="003F742B">
            <w:pPr>
              <w:pStyle w:val="29"/>
              <w:spacing w:after="0"/>
            </w:pPr>
            <w:proofErr w:type="gramStart"/>
            <w:r w:rsidRPr="003F742B">
              <w:t>р</w:t>
            </w:r>
            <w:proofErr w:type="gramEnd"/>
            <w:r w:rsidRPr="003F742B">
              <w:t>/с 40702810200000000494</w:t>
            </w:r>
          </w:p>
          <w:p w:rsidR="003F742B" w:rsidRPr="003F742B" w:rsidRDefault="003F742B" w:rsidP="003F742B">
            <w:pPr>
              <w:pStyle w:val="29"/>
              <w:spacing w:after="0"/>
            </w:pPr>
            <w:r w:rsidRPr="003F742B">
              <w:t>в АБ «</w:t>
            </w:r>
            <w:proofErr w:type="spellStart"/>
            <w:r w:rsidRPr="003F742B">
              <w:t>Кузнецкбизнесбанк</w:t>
            </w:r>
            <w:proofErr w:type="spellEnd"/>
            <w:r w:rsidRPr="003F742B">
              <w:t>»</w:t>
            </w:r>
          </w:p>
          <w:p w:rsidR="003F742B" w:rsidRPr="003F742B" w:rsidRDefault="003F742B" w:rsidP="003F742B">
            <w:pPr>
              <w:pStyle w:val="29"/>
              <w:spacing w:after="0"/>
            </w:pPr>
            <w:r w:rsidRPr="003F742B">
              <w:t>г. Новокузнецк</w:t>
            </w:r>
          </w:p>
          <w:p w:rsidR="003F742B" w:rsidRPr="003F742B" w:rsidRDefault="003F742B" w:rsidP="003F742B">
            <w:pPr>
              <w:pStyle w:val="29"/>
              <w:spacing w:after="0"/>
            </w:pPr>
            <w:r w:rsidRPr="003F742B">
              <w:t>БИК 043209740</w:t>
            </w:r>
          </w:p>
          <w:p w:rsidR="003F742B" w:rsidRPr="003F742B" w:rsidRDefault="003F742B" w:rsidP="003F742B">
            <w:pPr>
              <w:pStyle w:val="29"/>
              <w:spacing w:after="0"/>
            </w:pPr>
            <w:r w:rsidRPr="003F742B">
              <w:t>к/с 30101810600000000740</w:t>
            </w:r>
          </w:p>
          <w:p w:rsidR="003F742B" w:rsidRPr="003F742B" w:rsidRDefault="003F742B" w:rsidP="003F742B">
            <w:pPr>
              <w:pStyle w:val="29"/>
              <w:spacing w:after="0"/>
              <w:rPr>
                <w:lang w:eastAsia="zh-CN" w:bidi="hi-IN"/>
              </w:rPr>
            </w:pPr>
            <w:r w:rsidRPr="003F742B">
              <w:t>ИНН 4216002311</w:t>
            </w:r>
          </w:p>
        </w:tc>
        <w:tc>
          <w:tcPr>
            <w:tcW w:w="47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42B" w:rsidRPr="003F742B" w:rsidRDefault="003F742B" w:rsidP="003F742B">
            <w:pPr>
              <w:pStyle w:val="29"/>
              <w:spacing w:after="0"/>
              <w:rPr>
                <w:rFonts w:ascii="Arial" w:hAnsi="Arial"/>
                <w:szCs w:val="22"/>
                <w:lang w:eastAsia="zh-CN" w:bidi="hi-IN"/>
              </w:rPr>
            </w:pPr>
          </w:p>
        </w:tc>
      </w:tr>
      <w:tr w:rsidR="003F742B" w:rsidTr="003F742B">
        <w:trPr>
          <w:trHeight w:val="721"/>
          <w:jc w:val="center"/>
        </w:trPr>
        <w:tc>
          <w:tcPr>
            <w:tcW w:w="49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42B" w:rsidRDefault="003F742B">
            <w:pPr>
              <w:pStyle w:val="29"/>
              <w:snapToGrid w:val="0"/>
              <w:rPr>
                <w:caps/>
              </w:rPr>
            </w:pPr>
          </w:p>
          <w:p w:rsidR="003F742B" w:rsidRDefault="003F742B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_______________/</w:t>
            </w:r>
            <w:r>
              <w:rPr>
                <w:rFonts w:ascii="Times New Roman" w:hAnsi="Times New Roman"/>
                <w:b/>
                <w:bCs/>
                <w:sz w:val="24"/>
              </w:rPr>
              <w:t>Тихонова Т.Е.</w:t>
            </w:r>
            <w:r>
              <w:rPr>
                <w:rFonts w:ascii="Times New Roman" w:hAnsi="Times New Roman"/>
                <w:sz w:val="24"/>
              </w:rPr>
              <w:t>/</w:t>
            </w:r>
          </w:p>
          <w:p w:rsidR="003F742B" w:rsidRDefault="003F742B">
            <w:pPr>
              <w:pStyle w:val="29"/>
              <w:rPr>
                <w:b/>
                <w:i/>
                <w:caps/>
                <w:lang w:eastAsia="zh-CN" w:bidi="hi-IN"/>
              </w:rPr>
            </w:pPr>
          </w:p>
        </w:tc>
        <w:tc>
          <w:tcPr>
            <w:tcW w:w="47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42B" w:rsidRDefault="003F742B">
            <w:pPr>
              <w:pStyle w:val="29"/>
              <w:snapToGrid w:val="0"/>
              <w:rPr>
                <w:rFonts w:ascii="Arial" w:hAnsi="Arial"/>
                <w:caps/>
                <w:szCs w:val="22"/>
              </w:rPr>
            </w:pPr>
          </w:p>
          <w:p w:rsidR="003F742B" w:rsidRPr="003F742B" w:rsidRDefault="003F742B" w:rsidP="003F742B">
            <w:pPr>
              <w:pStyle w:val="29"/>
              <w:jc w:val="center"/>
              <w:rPr>
                <w:rFonts w:ascii="Arial" w:hAnsi="Arial"/>
                <w:caps/>
                <w:szCs w:val="22"/>
              </w:rPr>
            </w:pPr>
            <w:r w:rsidRPr="003F742B">
              <w:rPr>
                <w:rFonts w:ascii="Arial" w:hAnsi="Arial"/>
                <w:caps/>
                <w:szCs w:val="22"/>
              </w:rPr>
              <w:t>____________/___________/</w:t>
            </w:r>
          </w:p>
          <w:p w:rsidR="003F742B" w:rsidRDefault="003F742B">
            <w:pPr>
              <w:pStyle w:val="29"/>
              <w:rPr>
                <w:rFonts w:ascii="Arial" w:hAnsi="Arial"/>
                <w:b/>
                <w:i/>
                <w:caps/>
                <w:szCs w:val="22"/>
                <w:lang w:eastAsia="zh-CN" w:bidi="hi-IN"/>
              </w:rPr>
            </w:pPr>
          </w:p>
        </w:tc>
      </w:tr>
    </w:tbl>
    <w:p w:rsidR="00E0232B" w:rsidRDefault="00EF0FB0" w:rsidP="000A0408">
      <w:pPr>
        <w:pStyle w:val="Standard"/>
        <w:shd w:val="clear" w:color="auto" w:fill="FFFFFF"/>
        <w:autoSpaceDE w:val="0"/>
        <w:ind w:left="540" w:hanging="5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column"/>
      </w:r>
      <w:r w:rsidR="00E0232B">
        <w:rPr>
          <w:rFonts w:ascii="Times New Roman" w:hAnsi="Times New Roman"/>
          <w:sz w:val="24"/>
        </w:rPr>
        <w:lastRenderedPageBreak/>
        <w:t xml:space="preserve">Приложение №1 </w:t>
      </w:r>
    </w:p>
    <w:p w:rsidR="00EF0FB0" w:rsidRDefault="00E0232B" w:rsidP="000A0408">
      <w:pPr>
        <w:pStyle w:val="Standard"/>
        <w:shd w:val="clear" w:color="auto" w:fill="FFFFFF"/>
        <w:autoSpaceDE w:val="0"/>
        <w:ind w:left="540" w:hanging="5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договору_</w:t>
      </w:r>
    </w:p>
    <w:p w:rsidR="00E0232B" w:rsidRDefault="00E0232B" w:rsidP="000A0408">
      <w:pPr>
        <w:pStyle w:val="Standard"/>
        <w:shd w:val="clear" w:color="auto" w:fill="FFFFFF"/>
        <w:autoSpaceDE w:val="0"/>
        <w:ind w:left="540" w:hanging="5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</w:t>
      </w:r>
    </w:p>
    <w:p w:rsidR="000A0408" w:rsidRPr="00E0232B" w:rsidRDefault="000A0408" w:rsidP="000A0408">
      <w:pPr>
        <w:pStyle w:val="Standard"/>
        <w:shd w:val="clear" w:color="auto" w:fill="FFFFFF"/>
        <w:autoSpaceDE w:val="0"/>
        <w:ind w:left="540" w:hanging="540"/>
        <w:jc w:val="right"/>
        <w:rPr>
          <w:rFonts w:ascii="Times New Roman" w:hAnsi="Times New Roman"/>
          <w:b/>
          <w:sz w:val="24"/>
        </w:rPr>
      </w:pPr>
    </w:p>
    <w:p w:rsidR="00E0232B" w:rsidRPr="00E0232B" w:rsidRDefault="00E0232B" w:rsidP="00E0232B">
      <w:pPr>
        <w:pStyle w:val="a5"/>
        <w:jc w:val="center"/>
        <w:rPr>
          <w:b/>
          <w:sz w:val="24"/>
          <w:szCs w:val="24"/>
        </w:rPr>
      </w:pPr>
      <w:r w:rsidRPr="00E0232B">
        <w:rPr>
          <w:b/>
          <w:sz w:val="24"/>
          <w:szCs w:val="24"/>
        </w:rPr>
        <w:t>Контингент,  подлежащий</w:t>
      </w:r>
      <w:r>
        <w:rPr>
          <w:b/>
          <w:sz w:val="24"/>
          <w:szCs w:val="24"/>
        </w:rPr>
        <w:t xml:space="preserve"> осмотру</w:t>
      </w:r>
    </w:p>
    <w:p w:rsidR="000A0408" w:rsidRDefault="000A0408" w:rsidP="000A0408">
      <w:pPr>
        <w:pStyle w:val="Standard"/>
        <w:shd w:val="clear" w:color="auto" w:fill="FFFFFF"/>
        <w:autoSpaceDE w:val="0"/>
        <w:ind w:left="540" w:hanging="540"/>
        <w:jc w:val="both"/>
        <w:rPr>
          <w:rFonts w:ascii="Times New Roman" w:hAnsi="Times New Roman"/>
          <w:sz w:val="24"/>
        </w:rPr>
      </w:pPr>
    </w:p>
    <w:tbl>
      <w:tblPr>
        <w:tblStyle w:val="af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63"/>
        <w:gridCol w:w="562"/>
        <w:gridCol w:w="569"/>
        <w:gridCol w:w="500"/>
        <w:gridCol w:w="567"/>
        <w:gridCol w:w="709"/>
        <w:gridCol w:w="708"/>
        <w:gridCol w:w="567"/>
        <w:gridCol w:w="709"/>
        <w:gridCol w:w="709"/>
        <w:gridCol w:w="709"/>
        <w:gridCol w:w="708"/>
        <w:gridCol w:w="709"/>
        <w:gridCol w:w="567"/>
        <w:gridCol w:w="702"/>
        <w:gridCol w:w="578"/>
      </w:tblGrid>
      <w:tr w:rsidR="00E0232B" w:rsidTr="00E0232B">
        <w:tc>
          <w:tcPr>
            <w:tcW w:w="1063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профессии</w:t>
            </w:r>
          </w:p>
        </w:tc>
        <w:tc>
          <w:tcPr>
            <w:tcW w:w="3615" w:type="dxa"/>
            <w:gridSpan w:val="6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Вредные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опасные производственные факторы (в соответствии с приложением №1 к приказу МЗ и СР от 12.04.2011г.№ 302н)                  </w:t>
            </w:r>
          </w:p>
        </w:tc>
        <w:tc>
          <w:tcPr>
            <w:tcW w:w="4111" w:type="dxa"/>
            <w:gridSpan w:val="6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Виды работ (в соответствии с приложением №2 к приказу МЗ и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 от 12.04.2011г.№ 302н)                  </w:t>
            </w:r>
          </w:p>
        </w:tc>
        <w:tc>
          <w:tcPr>
            <w:tcW w:w="1847" w:type="dxa"/>
            <w:gridSpan w:val="3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человек</w:t>
            </w:r>
          </w:p>
        </w:tc>
      </w:tr>
      <w:tr w:rsidR="00E0232B" w:rsidRPr="001C142D" w:rsidTr="00E0232B">
        <w:tc>
          <w:tcPr>
            <w:tcW w:w="1063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0232B" w:rsidRPr="00454154" w:rsidRDefault="00E0232B" w:rsidP="00E0232B">
            <w:pPr>
              <w:pStyle w:val="a5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перегрузки</w:t>
            </w:r>
          </w:p>
        </w:tc>
        <w:tc>
          <w:tcPr>
            <w:tcW w:w="569" w:type="dxa"/>
          </w:tcPr>
          <w:p w:rsidR="00E0232B" w:rsidRPr="0013361D" w:rsidRDefault="00E0232B" w:rsidP="00E0232B">
            <w:pPr>
              <w:pStyle w:val="a5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Углеродные</w:t>
            </w:r>
            <w:proofErr w:type="gramEnd"/>
            <w:r>
              <w:rPr>
                <w:sz w:val="16"/>
                <w:szCs w:val="16"/>
              </w:rPr>
              <w:t xml:space="preserve"> пыли</w:t>
            </w:r>
          </w:p>
        </w:tc>
        <w:tc>
          <w:tcPr>
            <w:tcW w:w="500" w:type="dxa"/>
          </w:tcPr>
          <w:p w:rsidR="00E0232B" w:rsidRPr="0013361D" w:rsidRDefault="00E0232B" w:rsidP="00E0232B">
            <w:pPr>
              <w:pStyle w:val="a5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Производственный  шум</w:t>
            </w:r>
          </w:p>
        </w:tc>
        <w:tc>
          <w:tcPr>
            <w:tcW w:w="567" w:type="dxa"/>
          </w:tcPr>
          <w:p w:rsidR="00E0232B" w:rsidRPr="0013361D" w:rsidRDefault="00E0232B" w:rsidP="00E0232B">
            <w:pPr>
              <w:pStyle w:val="a5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Сварочные аэрозоли</w:t>
            </w:r>
          </w:p>
        </w:tc>
        <w:tc>
          <w:tcPr>
            <w:tcW w:w="709" w:type="dxa"/>
          </w:tcPr>
          <w:p w:rsidR="00E0232B" w:rsidRPr="0013361D" w:rsidRDefault="00E0232B" w:rsidP="00E0232B">
            <w:pPr>
              <w:pStyle w:val="a5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Электромагнитное поле широкого спектра частот от ПВЭМ</w:t>
            </w:r>
          </w:p>
        </w:tc>
        <w:tc>
          <w:tcPr>
            <w:tcW w:w="708" w:type="dxa"/>
          </w:tcPr>
          <w:p w:rsidR="00E0232B" w:rsidRPr="0013361D" w:rsidRDefault="00E0232B" w:rsidP="00E0232B">
            <w:pPr>
              <w:pStyle w:val="a5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Ионизирующее излучение</w:t>
            </w:r>
          </w:p>
        </w:tc>
        <w:tc>
          <w:tcPr>
            <w:tcW w:w="567" w:type="dxa"/>
          </w:tcPr>
          <w:p w:rsidR="00E0232B" w:rsidRPr="0013361D" w:rsidRDefault="00E0232B" w:rsidP="00E0232B">
            <w:pPr>
              <w:pStyle w:val="a5"/>
              <w:ind w:left="0"/>
              <w:rPr>
                <w:sz w:val="16"/>
                <w:szCs w:val="16"/>
              </w:rPr>
            </w:pPr>
            <w:r w:rsidRPr="0013361D">
              <w:rPr>
                <w:sz w:val="16"/>
                <w:szCs w:val="16"/>
              </w:rPr>
              <w:t>Работы медицинского персонала лечебно-профилактических учреждений</w:t>
            </w:r>
          </w:p>
        </w:tc>
        <w:tc>
          <w:tcPr>
            <w:tcW w:w="709" w:type="dxa"/>
          </w:tcPr>
          <w:p w:rsidR="00E0232B" w:rsidRPr="0013361D" w:rsidRDefault="00E0232B" w:rsidP="00E0232B">
            <w:pPr>
              <w:pStyle w:val="a5"/>
              <w:ind w:left="0"/>
              <w:rPr>
                <w:sz w:val="16"/>
                <w:szCs w:val="16"/>
              </w:rPr>
            </w:pPr>
            <w:r w:rsidRPr="0013361D">
              <w:rPr>
                <w:sz w:val="16"/>
                <w:szCs w:val="16"/>
              </w:rPr>
              <w:t>Работы по обслуживанию действующих электроустановок</w:t>
            </w:r>
          </w:p>
        </w:tc>
        <w:tc>
          <w:tcPr>
            <w:tcW w:w="709" w:type="dxa"/>
          </w:tcPr>
          <w:p w:rsidR="00E0232B" w:rsidRPr="0013361D" w:rsidRDefault="00E0232B" w:rsidP="00E0232B">
            <w:pPr>
              <w:pStyle w:val="a5"/>
              <w:ind w:left="0"/>
              <w:rPr>
                <w:sz w:val="18"/>
                <w:szCs w:val="18"/>
              </w:rPr>
            </w:pPr>
            <w:r w:rsidRPr="0013361D">
              <w:rPr>
                <w:sz w:val="18"/>
                <w:szCs w:val="18"/>
              </w:rPr>
              <w:t>Работы по обслуживанию и ремонту действующих электроустановок</w:t>
            </w:r>
          </w:p>
        </w:tc>
        <w:tc>
          <w:tcPr>
            <w:tcW w:w="709" w:type="dxa"/>
          </w:tcPr>
          <w:p w:rsidR="00E0232B" w:rsidRPr="0013361D" w:rsidRDefault="00E0232B" w:rsidP="00E0232B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13361D">
              <w:rPr>
                <w:sz w:val="20"/>
                <w:szCs w:val="20"/>
              </w:rPr>
              <w:t>Работы</w:t>
            </w:r>
            <w:proofErr w:type="gramEnd"/>
            <w:r w:rsidRPr="0013361D">
              <w:rPr>
                <w:sz w:val="20"/>
                <w:szCs w:val="20"/>
              </w:rPr>
              <w:t xml:space="preserve"> выполняемые газоспасательной службой</w:t>
            </w:r>
          </w:p>
        </w:tc>
        <w:tc>
          <w:tcPr>
            <w:tcW w:w="708" w:type="dxa"/>
          </w:tcPr>
          <w:p w:rsidR="00E0232B" w:rsidRPr="0013361D" w:rsidRDefault="00E0232B" w:rsidP="00E0232B">
            <w:pPr>
              <w:pStyle w:val="a5"/>
              <w:ind w:left="0"/>
              <w:rPr>
                <w:sz w:val="20"/>
                <w:szCs w:val="20"/>
              </w:rPr>
            </w:pPr>
            <w:r w:rsidRPr="0013361D">
              <w:rPr>
                <w:sz w:val="20"/>
                <w:szCs w:val="20"/>
              </w:rPr>
              <w:t>Работы под водой</w:t>
            </w:r>
          </w:p>
        </w:tc>
        <w:tc>
          <w:tcPr>
            <w:tcW w:w="709" w:type="dxa"/>
          </w:tcPr>
          <w:p w:rsidR="00E0232B" w:rsidRPr="0013361D" w:rsidRDefault="00E0232B" w:rsidP="00E0232B">
            <w:pPr>
              <w:pStyle w:val="a5"/>
              <w:ind w:left="0"/>
              <w:rPr>
                <w:sz w:val="20"/>
                <w:szCs w:val="20"/>
              </w:rPr>
            </w:pPr>
            <w:r w:rsidRPr="0013361D">
              <w:rPr>
                <w:sz w:val="20"/>
                <w:szCs w:val="20"/>
              </w:rPr>
              <w:t>Работы на водопроводных сооружениях, связанные с подготовкой воды</w:t>
            </w: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0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578" w:type="dxa"/>
          </w:tcPr>
          <w:p w:rsidR="00E0232B" w:rsidRPr="001C142D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женщин старше</w:t>
            </w:r>
            <w:r w:rsidRPr="001C142D">
              <w:rPr>
                <w:sz w:val="24"/>
                <w:szCs w:val="24"/>
              </w:rPr>
              <w:t xml:space="preserve"> 40</w:t>
            </w:r>
            <w:r>
              <w:rPr>
                <w:sz w:val="24"/>
                <w:szCs w:val="24"/>
              </w:rPr>
              <w:t>лет</w:t>
            </w:r>
          </w:p>
        </w:tc>
      </w:tr>
      <w:tr w:rsidR="00E0232B" w:rsidTr="00E0232B">
        <w:tc>
          <w:tcPr>
            <w:tcW w:w="1063" w:type="dxa"/>
          </w:tcPr>
          <w:p w:rsidR="00E0232B" w:rsidRPr="001724DF" w:rsidRDefault="00E0232B" w:rsidP="00E0232B">
            <w:pPr>
              <w:pStyle w:val="a5"/>
              <w:ind w:left="0"/>
            </w:pPr>
            <w:r w:rsidRPr="001724DF">
              <w:t>Заведующая врачебным здравпунктом врач-терапевт</w:t>
            </w:r>
          </w:p>
        </w:tc>
        <w:tc>
          <w:tcPr>
            <w:tcW w:w="56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232B" w:rsidTr="00E0232B">
        <w:tc>
          <w:tcPr>
            <w:tcW w:w="1063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56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232B" w:rsidTr="00E0232B">
        <w:tc>
          <w:tcPr>
            <w:tcW w:w="1063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</w:t>
            </w:r>
          </w:p>
        </w:tc>
        <w:tc>
          <w:tcPr>
            <w:tcW w:w="56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232B" w:rsidTr="00E0232B">
        <w:tc>
          <w:tcPr>
            <w:tcW w:w="1063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Врач-невролог</w:t>
            </w:r>
          </w:p>
        </w:tc>
        <w:tc>
          <w:tcPr>
            <w:tcW w:w="56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E0232B" w:rsidTr="00E0232B">
        <w:tc>
          <w:tcPr>
            <w:tcW w:w="1063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Врач-стоматолог-терапевт</w:t>
            </w:r>
          </w:p>
        </w:tc>
        <w:tc>
          <w:tcPr>
            <w:tcW w:w="56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E0232B" w:rsidTr="00E0232B">
        <w:tc>
          <w:tcPr>
            <w:tcW w:w="1063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Коагулянщик</w:t>
            </w:r>
            <w:proofErr w:type="spellEnd"/>
          </w:p>
        </w:tc>
        <w:tc>
          <w:tcPr>
            <w:tcW w:w="56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232B" w:rsidTr="00E0232B">
        <w:tc>
          <w:tcPr>
            <w:tcW w:w="1063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Рабочий по комплексному </w:t>
            </w:r>
            <w:r>
              <w:rPr>
                <w:sz w:val="24"/>
                <w:szCs w:val="24"/>
              </w:rPr>
              <w:lastRenderedPageBreak/>
              <w:t>обслуживанию зданий и сооружений</w:t>
            </w:r>
          </w:p>
        </w:tc>
        <w:tc>
          <w:tcPr>
            <w:tcW w:w="56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E0232B" w:rsidTr="00E0232B">
        <w:tc>
          <w:tcPr>
            <w:tcW w:w="1063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Слесарь-ремонтник </w:t>
            </w:r>
            <w:proofErr w:type="spellStart"/>
            <w:r>
              <w:rPr>
                <w:sz w:val="24"/>
                <w:szCs w:val="24"/>
              </w:rPr>
              <w:t>хлораторного</w:t>
            </w:r>
            <w:proofErr w:type="spellEnd"/>
            <w:r>
              <w:rPr>
                <w:sz w:val="24"/>
                <w:szCs w:val="24"/>
              </w:rPr>
              <w:t xml:space="preserve"> оборудования</w:t>
            </w:r>
          </w:p>
        </w:tc>
        <w:tc>
          <w:tcPr>
            <w:tcW w:w="56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E0232B" w:rsidTr="00E0232B">
        <w:tc>
          <w:tcPr>
            <w:tcW w:w="1063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Слесарь-ремонтник</w:t>
            </w:r>
          </w:p>
        </w:tc>
        <w:tc>
          <w:tcPr>
            <w:tcW w:w="56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E0232B" w:rsidTr="00E0232B">
        <w:tc>
          <w:tcPr>
            <w:tcW w:w="1063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помещений</w:t>
            </w:r>
          </w:p>
        </w:tc>
        <w:tc>
          <w:tcPr>
            <w:tcW w:w="56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7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0232B" w:rsidTr="00E0232B">
        <w:tc>
          <w:tcPr>
            <w:tcW w:w="1063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Аппаратчик ХВО</w:t>
            </w:r>
          </w:p>
        </w:tc>
        <w:tc>
          <w:tcPr>
            <w:tcW w:w="56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E0232B" w:rsidTr="00E0232B">
        <w:tc>
          <w:tcPr>
            <w:tcW w:w="1063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Машинист-кочегар</w:t>
            </w:r>
          </w:p>
        </w:tc>
        <w:tc>
          <w:tcPr>
            <w:tcW w:w="56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E0232B" w:rsidTr="00E0232B">
        <w:tc>
          <w:tcPr>
            <w:tcW w:w="1063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топливоподачи</w:t>
            </w:r>
          </w:p>
        </w:tc>
        <w:tc>
          <w:tcPr>
            <w:tcW w:w="56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E0232B" w:rsidTr="00E0232B">
        <w:tc>
          <w:tcPr>
            <w:tcW w:w="1063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56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E0232B" w:rsidTr="00E0232B">
        <w:tc>
          <w:tcPr>
            <w:tcW w:w="1063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Электро-газосварщик</w:t>
            </w:r>
          </w:p>
        </w:tc>
        <w:tc>
          <w:tcPr>
            <w:tcW w:w="56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E0232B" w:rsidTr="00E0232B">
        <w:tc>
          <w:tcPr>
            <w:tcW w:w="1063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на фильтрах</w:t>
            </w:r>
          </w:p>
        </w:tc>
        <w:tc>
          <w:tcPr>
            <w:tcW w:w="56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232B" w:rsidTr="00E0232B">
        <w:tc>
          <w:tcPr>
            <w:tcW w:w="1063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смены</w:t>
            </w:r>
          </w:p>
        </w:tc>
        <w:tc>
          <w:tcPr>
            <w:tcW w:w="56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0232B" w:rsidTr="00E0232B">
        <w:tc>
          <w:tcPr>
            <w:tcW w:w="1063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Инженер-технолог</w:t>
            </w:r>
          </w:p>
        </w:tc>
        <w:tc>
          <w:tcPr>
            <w:tcW w:w="56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232B" w:rsidTr="00E0232B">
        <w:tc>
          <w:tcPr>
            <w:tcW w:w="1063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</w:t>
            </w:r>
            <w:r>
              <w:rPr>
                <w:sz w:val="24"/>
                <w:szCs w:val="24"/>
              </w:rPr>
              <w:lastRenderedPageBreak/>
              <w:t xml:space="preserve">ор </w:t>
            </w:r>
            <w:proofErr w:type="spellStart"/>
            <w:r>
              <w:rPr>
                <w:sz w:val="24"/>
                <w:szCs w:val="24"/>
              </w:rPr>
              <w:t>хлораторных</w:t>
            </w:r>
            <w:proofErr w:type="spellEnd"/>
            <w:r>
              <w:rPr>
                <w:sz w:val="24"/>
                <w:szCs w:val="24"/>
              </w:rPr>
              <w:t xml:space="preserve"> установок</w:t>
            </w:r>
          </w:p>
        </w:tc>
        <w:tc>
          <w:tcPr>
            <w:tcW w:w="56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6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0232B" w:rsidTr="00E0232B">
        <w:tc>
          <w:tcPr>
            <w:tcW w:w="1063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Слесарь  аварийно-восстановительных работ</w:t>
            </w:r>
          </w:p>
        </w:tc>
        <w:tc>
          <w:tcPr>
            <w:tcW w:w="56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E0232B" w:rsidTr="00E0232B">
        <w:tc>
          <w:tcPr>
            <w:tcW w:w="1063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Водолаз</w:t>
            </w:r>
          </w:p>
        </w:tc>
        <w:tc>
          <w:tcPr>
            <w:tcW w:w="56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E0232B" w:rsidTr="00E0232B">
        <w:tc>
          <w:tcPr>
            <w:tcW w:w="1063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очистных сооружений</w:t>
            </w:r>
          </w:p>
        </w:tc>
        <w:tc>
          <w:tcPr>
            <w:tcW w:w="56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0232B" w:rsidTr="00E0232B">
        <w:tc>
          <w:tcPr>
            <w:tcW w:w="1063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E0232B" w:rsidTr="00E0232B">
        <w:tc>
          <w:tcPr>
            <w:tcW w:w="1063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Экономист, бухгалтер, инженер, оператор ЭВМ</w:t>
            </w:r>
          </w:p>
        </w:tc>
        <w:tc>
          <w:tcPr>
            <w:tcW w:w="56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578" w:type="dxa"/>
          </w:tcPr>
          <w:p w:rsidR="00E0232B" w:rsidRDefault="00E0232B" w:rsidP="00E0232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</w:tbl>
    <w:p w:rsidR="00F37A7E" w:rsidRPr="00F37A7E" w:rsidRDefault="00F37A7E" w:rsidP="00EF0FB0">
      <w:pPr>
        <w:autoSpaceDE w:val="0"/>
        <w:autoSpaceDN w:val="0"/>
        <w:adjustRightInd w:val="0"/>
        <w:ind w:firstLine="540"/>
        <w:jc w:val="center"/>
        <w:outlineLvl w:val="2"/>
        <w:rPr>
          <w:color w:val="00B050"/>
          <w:sz w:val="20"/>
          <w:szCs w:val="20"/>
        </w:rPr>
      </w:pPr>
    </w:p>
    <w:sectPr w:rsidR="00F37A7E" w:rsidRPr="00F37A7E" w:rsidSect="00A16255">
      <w:pgSz w:w="11906" w:h="16838"/>
      <w:pgMar w:top="568" w:right="38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EE" w:rsidRDefault="009A13EE" w:rsidP="00F37A7E">
      <w:pPr>
        <w:spacing w:after="0" w:line="240" w:lineRule="auto"/>
      </w:pPr>
      <w:r>
        <w:separator/>
      </w:r>
    </w:p>
  </w:endnote>
  <w:endnote w:type="continuationSeparator" w:id="0">
    <w:p w:rsidR="009A13EE" w:rsidRDefault="009A13EE" w:rsidP="00F3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EE" w:rsidRDefault="009A13EE" w:rsidP="00F37A7E">
      <w:pPr>
        <w:spacing w:after="0" w:line="240" w:lineRule="auto"/>
      </w:pPr>
      <w:r>
        <w:separator/>
      </w:r>
    </w:p>
  </w:footnote>
  <w:footnote w:type="continuationSeparator" w:id="0">
    <w:p w:rsidR="009A13EE" w:rsidRDefault="009A13EE" w:rsidP="00F37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17">
    <w:nsid w:val="00000012"/>
    <w:multiLevelType w:val="single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8">
    <w:nsid w:val="00000013"/>
    <w:multiLevelType w:val="single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33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name w:val="WW8Num35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0000017"/>
    <w:multiLevelType w:val="singleLevel"/>
    <w:tmpl w:val="00000017"/>
    <w:name w:val="WW8Num3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000000"/>
      </w:rPr>
    </w:lvl>
  </w:abstractNum>
  <w:abstractNum w:abstractNumId="23">
    <w:nsid w:val="00000018"/>
    <w:multiLevelType w:val="singleLevel"/>
    <w:tmpl w:val="00000018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9"/>
    <w:multiLevelType w:val="multi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0000001A"/>
    <w:multiLevelType w:val="singleLevel"/>
    <w:tmpl w:val="0000001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6">
    <w:nsid w:val="07EA4A6E"/>
    <w:multiLevelType w:val="hybridMultilevel"/>
    <w:tmpl w:val="4B1E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B823002"/>
    <w:multiLevelType w:val="multilevel"/>
    <w:tmpl w:val="55C0147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0C2C2290"/>
    <w:multiLevelType w:val="hybridMultilevel"/>
    <w:tmpl w:val="64BE47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18762152"/>
    <w:multiLevelType w:val="hybridMultilevel"/>
    <w:tmpl w:val="2608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>
    <w:nsid w:val="323436B4"/>
    <w:multiLevelType w:val="multilevel"/>
    <w:tmpl w:val="769E2D5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4"/>
      <w:numFmt w:val="decimal"/>
      <w:lvlText w:val="8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8.12.%4."/>
      <w:lvlJc w:val="left"/>
      <w:pPr>
        <w:tabs>
          <w:tab w:val="num" w:pos="864"/>
        </w:tabs>
        <w:ind w:left="864" w:hanging="864"/>
      </w:pPr>
      <w:rPr>
        <w:rFonts w:cs="Times New Roman"/>
        <w:b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2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F394042"/>
    <w:multiLevelType w:val="hybridMultilevel"/>
    <w:tmpl w:val="08341710"/>
    <w:lvl w:ilvl="0" w:tplc="190E76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69469E3"/>
    <w:multiLevelType w:val="hybridMultilevel"/>
    <w:tmpl w:val="D6A05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9C854B0"/>
    <w:multiLevelType w:val="multilevel"/>
    <w:tmpl w:val="26C4B9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8.%3."/>
      <w:lvlJc w:val="left"/>
      <w:pPr>
        <w:tabs>
          <w:tab w:val="num" w:pos="53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6.5.1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6">
    <w:nsid w:val="49E4005E"/>
    <w:multiLevelType w:val="hybridMultilevel"/>
    <w:tmpl w:val="889E8122"/>
    <w:lvl w:ilvl="0" w:tplc="324020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B83373C"/>
    <w:multiLevelType w:val="hybridMultilevel"/>
    <w:tmpl w:val="843A3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D0092E"/>
    <w:multiLevelType w:val="hybridMultilevel"/>
    <w:tmpl w:val="CA16455C"/>
    <w:lvl w:ilvl="0" w:tplc="FFFFFFFF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9">
    <w:nsid w:val="4E357A98"/>
    <w:multiLevelType w:val="multilevel"/>
    <w:tmpl w:val="0420A8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0">
    <w:nsid w:val="5B837867"/>
    <w:multiLevelType w:val="multilevel"/>
    <w:tmpl w:val="7C6236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1">
    <w:nsid w:val="6B881D9E"/>
    <w:multiLevelType w:val="hybridMultilevel"/>
    <w:tmpl w:val="6392595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F70BC1"/>
    <w:multiLevelType w:val="multilevel"/>
    <w:tmpl w:val="BA1C539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8"/>
  </w:num>
  <w:num w:numId="2">
    <w:abstractNumId w:val="42"/>
  </w:num>
  <w:num w:numId="3">
    <w:abstractNumId w:val="2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32"/>
  </w:num>
  <w:num w:numId="31">
    <w:abstractNumId w:val="40"/>
  </w:num>
  <w:num w:numId="32">
    <w:abstractNumId w:val="39"/>
  </w:num>
  <w:num w:numId="33">
    <w:abstractNumId w:val="26"/>
  </w:num>
  <w:num w:numId="34">
    <w:abstractNumId w:val="37"/>
  </w:num>
  <w:num w:numId="35">
    <w:abstractNumId w:val="41"/>
  </w:num>
  <w:num w:numId="36">
    <w:abstractNumId w:val="36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429F"/>
    <w:rsid w:val="0004383C"/>
    <w:rsid w:val="00050491"/>
    <w:rsid w:val="00065187"/>
    <w:rsid w:val="0007171A"/>
    <w:rsid w:val="000871AA"/>
    <w:rsid w:val="000A0408"/>
    <w:rsid w:val="000A7D85"/>
    <w:rsid w:val="000B3843"/>
    <w:rsid w:val="000B48CF"/>
    <w:rsid w:val="000B5229"/>
    <w:rsid w:val="000E0043"/>
    <w:rsid w:val="000E2B47"/>
    <w:rsid w:val="000F5221"/>
    <w:rsid w:val="00101132"/>
    <w:rsid w:val="001235DA"/>
    <w:rsid w:val="001347C2"/>
    <w:rsid w:val="001652C2"/>
    <w:rsid w:val="00176A02"/>
    <w:rsid w:val="00190CE1"/>
    <w:rsid w:val="001A214A"/>
    <w:rsid w:val="001B228B"/>
    <w:rsid w:val="001B54E1"/>
    <w:rsid w:val="001B79E0"/>
    <w:rsid w:val="001D1D39"/>
    <w:rsid w:val="001D6087"/>
    <w:rsid w:val="001E261E"/>
    <w:rsid w:val="001E7B7C"/>
    <w:rsid w:val="002059AE"/>
    <w:rsid w:val="00213485"/>
    <w:rsid w:val="0023019C"/>
    <w:rsid w:val="0024127B"/>
    <w:rsid w:val="00247A97"/>
    <w:rsid w:val="00261B29"/>
    <w:rsid w:val="00290BCC"/>
    <w:rsid w:val="002B039A"/>
    <w:rsid w:val="002B08A2"/>
    <w:rsid w:val="002C76EE"/>
    <w:rsid w:val="003020A0"/>
    <w:rsid w:val="00305D2B"/>
    <w:rsid w:val="00306FC2"/>
    <w:rsid w:val="00312028"/>
    <w:rsid w:val="003152D7"/>
    <w:rsid w:val="0031647D"/>
    <w:rsid w:val="003231FA"/>
    <w:rsid w:val="00327EF5"/>
    <w:rsid w:val="003345DA"/>
    <w:rsid w:val="00344AAD"/>
    <w:rsid w:val="00386D2E"/>
    <w:rsid w:val="003C74AE"/>
    <w:rsid w:val="003D50D8"/>
    <w:rsid w:val="003E085F"/>
    <w:rsid w:val="003E720E"/>
    <w:rsid w:val="003E7681"/>
    <w:rsid w:val="003F52EA"/>
    <w:rsid w:val="003F742B"/>
    <w:rsid w:val="004031DB"/>
    <w:rsid w:val="00405E38"/>
    <w:rsid w:val="0041796F"/>
    <w:rsid w:val="0043381E"/>
    <w:rsid w:val="004450F4"/>
    <w:rsid w:val="00445E86"/>
    <w:rsid w:val="004469B8"/>
    <w:rsid w:val="00447FBD"/>
    <w:rsid w:val="00460CED"/>
    <w:rsid w:val="0047429F"/>
    <w:rsid w:val="004976C9"/>
    <w:rsid w:val="004A77C0"/>
    <w:rsid w:val="004C2653"/>
    <w:rsid w:val="004D5F89"/>
    <w:rsid w:val="004D6822"/>
    <w:rsid w:val="004D6AAA"/>
    <w:rsid w:val="004F79FB"/>
    <w:rsid w:val="0050128B"/>
    <w:rsid w:val="00506259"/>
    <w:rsid w:val="005109E9"/>
    <w:rsid w:val="005212B8"/>
    <w:rsid w:val="005223F3"/>
    <w:rsid w:val="005271ED"/>
    <w:rsid w:val="00562E65"/>
    <w:rsid w:val="00570E59"/>
    <w:rsid w:val="00595615"/>
    <w:rsid w:val="005A6F19"/>
    <w:rsid w:val="006131AF"/>
    <w:rsid w:val="006156F5"/>
    <w:rsid w:val="00624EC6"/>
    <w:rsid w:val="00632386"/>
    <w:rsid w:val="0063445A"/>
    <w:rsid w:val="0066255C"/>
    <w:rsid w:val="00662905"/>
    <w:rsid w:val="006644E2"/>
    <w:rsid w:val="0067243D"/>
    <w:rsid w:val="006834E3"/>
    <w:rsid w:val="00685788"/>
    <w:rsid w:val="006B3125"/>
    <w:rsid w:val="006C1529"/>
    <w:rsid w:val="006C4CD1"/>
    <w:rsid w:val="006C7B3A"/>
    <w:rsid w:val="006E047E"/>
    <w:rsid w:val="006F0389"/>
    <w:rsid w:val="006F34C7"/>
    <w:rsid w:val="006F3733"/>
    <w:rsid w:val="00732860"/>
    <w:rsid w:val="00733476"/>
    <w:rsid w:val="007339F9"/>
    <w:rsid w:val="0075438E"/>
    <w:rsid w:val="0075779C"/>
    <w:rsid w:val="007842EC"/>
    <w:rsid w:val="007A20B7"/>
    <w:rsid w:val="007A6573"/>
    <w:rsid w:val="007B7661"/>
    <w:rsid w:val="007F6EEA"/>
    <w:rsid w:val="0082670D"/>
    <w:rsid w:val="00857C6B"/>
    <w:rsid w:val="008B5F43"/>
    <w:rsid w:val="008B6712"/>
    <w:rsid w:val="008C2BEA"/>
    <w:rsid w:val="008D03AA"/>
    <w:rsid w:val="008E5F30"/>
    <w:rsid w:val="008F3C1E"/>
    <w:rsid w:val="009105C2"/>
    <w:rsid w:val="00927F6E"/>
    <w:rsid w:val="00933A4A"/>
    <w:rsid w:val="009407F3"/>
    <w:rsid w:val="00956A99"/>
    <w:rsid w:val="00957B5D"/>
    <w:rsid w:val="009640A2"/>
    <w:rsid w:val="009656E5"/>
    <w:rsid w:val="00976BEC"/>
    <w:rsid w:val="00981275"/>
    <w:rsid w:val="00992078"/>
    <w:rsid w:val="00993B69"/>
    <w:rsid w:val="009A13EE"/>
    <w:rsid w:val="009A2DB5"/>
    <w:rsid w:val="009E25C2"/>
    <w:rsid w:val="00A120A3"/>
    <w:rsid w:val="00A16255"/>
    <w:rsid w:val="00A44EA5"/>
    <w:rsid w:val="00A50502"/>
    <w:rsid w:val="00A56F3C"/>
    <w:rsid w:val="00A6211E"/>
    <w:rsid w:val="00A77EFB"/>
    <w:rsid w:val="00A96AC7"/>
    <w:rsid w:val="00AA33AF"/>
    <w:rsid w:val="00AA5345"/>
    <w:rsid w:val="00AB2702"/>
    <w:rsid w:val="00AB770D"/>
    <w:rsid w:val="00AC3E88"/>
    <w:rsid w:val="00AC3E9B"/>
    <w:rsid w:val="00AC615F"/>
    <w:rsid w:val="00AE2AC0"/>
    <w:rsid w:val="00AE5173"/>
    <w:rsid w:val="00AE6E52"/>
    <w:rsid w:val="00B14301"/>
    <w:rsid w:val="00B168E8"/>
    <w:rsid w:val="00B51B7E"/>
    <w:rsid w:val="00B529A4"/>
    <w:rsid w:val="00B5402C"/>
    <w:rsid w:val="00B64270"/>
    <w:rsid w:val="00B66414"/>
    <w:rsid w:val="00B86F0A"/>
    <w:rsid w:val="00BA502E"/>
    <w:rsid w:val="00BA7D05"/>
    <w:rsid w:val="00BB2822"/>
    <w:rsid w:val="00BB43A0"/>
    <w:rsid w:val="00BC55A0"/>
    <w:rsid w:val="00C062B1"/>
    <w:rsid w:val="00C759CD"/>
    <w:rsid w:val="00CA057E"/>
    <w:rsid w:val="00CB7802"/>
    <w:rsid w:val="00CC0A94"/>
    <w:rsid w:val="00CC27D5"/>
    <w:rsid w:val="00CC2BAB"/>
    <w:rsid w:val="00CD19D8"/>
    <w:rsid w:val="00CD42B0"/>
    <w:rsid w:val="00CE7DEC"/>
    <w:rsid w:val="00CF70C9"/>
    <w:rsid w:val="00D4434E"/>
    <w:rsid w:val="00D51AEB"/>
    <w:rsid w:val="00D53914"/>
    <w:rsid w:val="00D55E53"/>
    <w:rsid w:val="00D7405B"/>
    <w:rsid w:val="00DA6E96"/>
    <w:rsid w:val="00DF0FBE"/>
    <w:rsid w:val="00E0232B"/>
    <w:rsid w:val="00E251BF"/>
    <w:rsid w:val="00E46743"/>
    <w:rsid w:val="00E67563"/>
    <w:rsid w:val="00E701B4"/>
    <w:rsid w:val="00E70D63"/>
    <w:rsid w:val="00E71122"/>
    <w:rsid w:val="00E94380"/>
    <w:rsid w:val="00EA7732"/>
    <w:rsid w:val="00EB0836"/>
    <w:rsid w:val="00EC3808"/>
    <w:rsid w:val="00ED288F"/>
    <w:rsid w:val="00ED7BE7"/>
    <w:rsid w:val="00EF0FB0"/>
    <w:rsid w:val="00F1049B"/>
    <w:rsid w:val="00F21323"/>
    <w:rsid w:val="00F24857"/>
    <w:rsid w:val="00F3533E"/>
    <w:rsid w:val="00F37A7E"/>
    <w:rsid w:val="00F42CA0"/>
    <w:rsid w:val="00F5531E"/>
    <w:rsid w:val="00F73C75"/>
    <w:rsid w:val="00F75033"/>
    <w:rsid w:val="00F80842"/>
    <w:rsid w:val="00F83510"/>
    <w:rsid w:val="00FB1AF7"/>
    <w:rsid w:val="00FB5457"/>
    <w:rsid w:val="00FC6ECA"/>
    <w:rsid w:val="00FC70BE"/>
    <w:rsid w:val="00FE2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E5173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D288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qFormat/>
    <w:rsid w:val="00ED28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1132"/>
    <w:pPr>
      <w:keepNext/>
      <w:tabs>
        <w:tab w:val="num" w:pos="170"/>
      </w:tabs>
      <w:spacing w:before="240" w:after="60" w:line="240" w:lineRule="auto"/>
      <w:ind w:left="720" w:hanging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595615"/>
    <w:pPr>
      <w:keepNext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4"/>
    </w:rPr>
  </w:style>
  <w:style w:type="paragraph" w:styleId="6">
    <w:name w:val="heading 6"/>
    <w:basedOn w:val="a"/>
    <w:next w:val="a"/>
    <w:link w:val="60"/>
    <w:qFormat/>
    <w:rsid w:val="00AE2AC0"/>
    <w:pPr>
      <w:keepNext/>
      <w:tabs>
        <w:tab w:val="num" w:pos="5030"/>
      </w:tabs>
      <w:suppressAutoHyphens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AE2AC0"/>
    <w:pPr>
      <w:tabs>
        <w:tab w:val="num" w:pos="5750"/>
      </w:tabs>
      <w:suppressAutoHyphens/>
      <w:spacing w:before="240" w:after="60" w:line="240" w:lineRule="auto"/>
      <w:ind w:left="5750" w:hanging="360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ED288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ED288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Web">
    <w:name w:val="Обычный (Web)"/>
    <w:basedOn w:val="a"/>
    <w:rsid w:val="0047429F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Готовый"/>
    <w:basedOn w:val="a"/>
    <w:rsid w:val="0047429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aaieiaie1">
    <w:name w:val="caaieiaie 1"/>
    <w:basedOn w:val="a"/>
    <w:next w:val="a"/>
    <w:rsid w:val="0047429F"/>
    <w:pPr>
      <w:keepNext/>
      <w:framePr w:w="4125" w:h="2950" w:hSpace="180" w:wrap="auto" w:vAnchor="text" w:hAnchor="page" w:x="1153" w:y="1311"/>
      <w:spacing w:before="1" w:after="57" w:line="240" w:lineRule="auto"/>
      <w:ind w:left="1" w:right="1" w:firstLine="1"/>
      <w:jc w:val="center"/>
    </w:pPr>
    <w:rPr>
      <w:rFonts w:ascii="SchoolBook" w:eastAsia="Times New Roman" w:hAnsi="SchoolBook" w:cs="Times New Roman"/>
      <w:b/>
      <w:color w:val="000000"/>
      <w:spacing w:val="15"/>
      <w:sz w:val="26"/>
      <w:szCs w:val="20"/>
    </w:rPr>
  </w:style>
  <w:style w:type="paragraph" w:customStyle="1" w:styleId="ConsPlusNormal">
    <w:name w:val="ConsPlusNormal"/>
    <w:uiPriority w:val="99"/>
    <w:rsid w:val="00474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rsid w:val="0047429F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ED288F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D28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aliases w:val="??????? ??????????"/>
    <w:basedOn w:val="a"/>
    <w:link w:val="a7"/>
    <w:rsid w:val="00ED288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aliases w:val="??????? ?????????? Знак"/>
    <w:basedOn w:val="a0"/>
    <w:link w:val="a6"/>
    <w:rsid w:val="00ED288F"/>
    <w:rPr>
      <w:rFonts w:ascii="Calibri" w:eastAsia="Times New Roman" w:hAnsi="Calibri" w:cs="Times New Roman"/>
      <w:lang w:eastAsia="en-US"/>
    </w:rPr>
  </w:style>
  <w:style w:type="paragraph" w:styleId="a8">
    <w:name w:val="TOC Heading"/>
    <w:basedOn w:val="1"/>
    <w:next w:val="a"/>
    <w:uiPriority w:val="99"/>
    <w:qFormat/>
    <w:rsid w:val="00ED288F"/>
    <w:pPr>
      <w:outlineLvl w:val="9"/>
    </w:pPr>
  </w:style>
  <w:style w:type="paragraph" w:styleId="21">
    <w:name w:val="toc 2"/>
    <w:basedOn w:val="a"/>
    <w:next w:val="a"/>
    <w:autoRedefine/>
    <w:uiPriority w:val="99"/>
    <w:rsid w:val="00ED288F"/>
    <w:pPr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ED288F"/>
    <w:rPr>
      <w:rFonts w:ascii="Calibri" w:eastAsia="Times New Roman" w:hAnsi="Calibri" w:cs="Times New Roman"/>
      <w:sz w:val="20"/>
      <w:szCs w:val="20"/>
      <w:lang w:eastAsia="en-US"/>
    </w:rPr>
  </w:style>
  <w:style w:type="paragraph" w:styleId="aa">
    <w:name w:val="annotation text"/>
    <w:basedOn w:val="a"/>
    <w:link w:val="a9"/>
    <w:uiPriority w:val="99"/>
    <w:semiHidden/>
    <w:unhideWhenUsed/>
    <w:rsid w:val="00ED288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ED288F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ED288F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ED288F"/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Balloon Text"/>
    <w:basedOn w:val="a"/>
    <w:link w:val="ad"/>
    <w:uiPriority w:val="99"/>
    <w:semiHidden/>
    <w:unhideWhenUsed/>
    <w:rsid w:val="00ED288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-3">
    <w:name w:val="пункт-3"/>
    <w:basedOn w:val="a"/>
    <w:link w:val="-30"/>
    <w:uiPriority w:val="99"/>
    <w:rsid w:val="00ED288F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-30">
    <w:name w:val="пункт-3 Знак"/>
    <w:link w:val="-3"/>
    <w:uiPriority w:val="99"/>
    <w:locked/>
    <w:rsid w:val="00ED288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-31">
    <w:name w:val="Пункт-3"/>
    <w:basedOn w:val="a"/>
    <w:uiPriority w:val="99"/>
    <w:rsid w:val="00ED288F"/>
    <w:pPr>
      <w:spacing w:after="0" w:line="288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4">
    <w:name w:val="Пункт-4"/>
    <w:basedOn w:val="a"/>
    <w:uiPriority w:val="99"/>
    <w:rsid w:val="00ED288F"/>
    <w:pPr>
      <w:spacing w:after="0" w:line="288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f">
    <w:name w:val="Часть"/>
    <w:basedOn w:val="a"/>
    <w:link w:val="af0"/>
    <w:uiPriority w:val="99"/>
    <w:rsid w:val="00ED288F"/>
    <w:pPr>
      <w:tabs>
        <w:tab w:val="num" w:pos="1134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af0">
    <w:name w:val="Часть Знак"/>
    <w:link w:val="af"/>
    <w:uiPriority w:val="99"/>
    <w:locked/>
    <w:rsid w:val="00ED288F"/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b-serp-url">
    <w:name w:val="b-serp-url"/>
    <w:basedOn w:val="a0"/>
    <w:rsid w:val="00ED288F"/>
  </w:style>
  <w:style w:type="character" w:customStyle="1" w:styleId="b-serp-urlitem">
    <w:name w:val="b-serp-url__item"/>
    <w:basedOn w:val="a0"/>
    <w:rsid w:val="00ED288F"/>
  </w:style>
  <w:style w:type="paragraph" w:customStyle="1" w:styleId="-6">
    <w:name w:val="пункт-6"/>
    <w:basedOn w:val="a"/>
    <w:uiPriority w:val="99"/>
    <w:rsid w:val="00ED288F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Стиль1"/>
    <w:basedOn w:val="a"/>
    <w:rsid w:val="00ED288F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31">
    <w:name w:val="Стиль3"/>
    <w:basedOn w:val="22"/>
    <w:link w:val="32"/>
    <w:rsid w:val="00ED288F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D288F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D288F"/>
    <w:rPr>
      <w:rFonts w:ascii="Calibri" w:eastAsia="Times New Roman" w:hAnsi="Calibri" w:cs="Times New Roman"/>
      <w:lang w:eastAsia="en-US"/>
    </w:rPr>
  </w:style>
  <w:style w:type="character" w:customStyle="1" w:styleId="32">
    <w:name w:val="Стиль3 Знак"/>
    <w:basedOn w:val="a0"/>
    <w:link w:val="31"/>
    <w:uiPriority w:val="99"/>
    <w:locked/>
    <w:rsid w:val="00ED288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ED288F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D288F"/>
    <w:rPr>
      <w:rFonts w:ascii="Calibri" w:eastAsia="Times New Roman" w:hAnsi="Calibri" w:cs="Times New Roman"/>
      <w:lang w:eastAsia="en-US"/>
    </w:rPr>
  </w:style>
  <w:style w:type="paragraph" w:customStyle="1" w:styleId="af3">
    <w:name w:val="Пункт"/>
    <w:basedOn w:val="af1"/>
    <w:rsid w:val="00ED288F"/>
    <w:pPr>
      <w:tabs>
        <w:tab w:val="num" w:pos="1985"/>
      </w:tabs>
      <w:spacing w:after="0" w:line="360" w:lineRule="auto"/>
      <w:ind w:left="1985" w:hanging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4">
    <w:name w:val="Нижний колонтитул Знак"/>
    <w:basedOn w:val="a0"/>
    <w:link w:val="af5"/>
    <w:uiPriority w:val="99"/>
    <w:semiHidden/>
    <w:rsid w:val="00ED288F"/>
    <w:rPr>
      <w:rFonts w:ascii="Calibri" w:eastAsia="Times New Roman" w:hAnsi="Calibri" w:cs="Times New Roman"/>
      <w:lang w:eastAsia="en-US"/>
    </w:rPr>
  </w:style>
  <w:style w:type="paragraph" w:styleId="af5">
    <w:name w:val="footer"/>
    <w:basedOn w:val="a"/>
    <w:link w:val="af4"/>
    <w:uiPriority w:val="99"/>
    <w:semiHidden/>
    <w:unhideWhenUsed/>
    <w:rsid w:val="00ED288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paragraph" w:styleId="af6">
    <w:name w:val="No Spacing"/>
    <w:qFormat/>
    <w:rsid w:val="00ED288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">
    <w:name w:val="Текст1"/>
    <w:basedOn w:val="a"/>
    <w:rsid w:val="001652C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f7">
    <w:name w:val="Table Grid"/>
    <w:basedOn w:val="a1"/>
    <w:uiPriority w:val="59"/>
    <w:rsid w:val="003E0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aliases w:val="Обычный (веб) Знак Знак,Знак Знак,Знак Знак Знак,Знак, Знак Знак, Знак Знак Знак"/>
    <w:basedOn w:val="a"/>
    <w:link w:val="af9"/>
    <w:uiPriority w:val="99"/>
    <w:rsid w:val="003E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бычный (веб) Знак"/>
    <w:aliases w:val="Обычный (веб) Знак Знак Знак,Знак Знак Знак1,Знак Знак Знак Знак,Знак Знак1, Знак Знак Знак1, Знак Знак Знак Знак"/>
    <w:basedOn w:val="a0"/>
    <w:link w:val="af8"/>
    <w:locked/>
    <w:rsid w:val="003E085F"/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3E085F"/>
    <w:pPr>
      <w:spacing w:after="0" w:line="240" w:lineRule="auto"/>
    </w:pPr>
    <w:rPr>
      <w:rFonts w:ascii="SchoolBook" w:eastAsia="Times New Roman" w:hAnsi="SchoolBook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101132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595615"/>
    <w:rPr>
      <w:rFonts w:ascii="Arial" w:eastAsia="Times New Roman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rsid w:val="00AE2AC0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AE2A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AE2AC0"/>
    <w:rPr>
      <w:rFonts w:ascii="Symbol" w:hAnsi="Symbol"/>
    </w:rPr>
  </w:style>
  <w:style w:type="character" w:customStyle="1" w:styleId="WW8Num2z1">
    <w:name w:val="WW8Num2z1"/>
    <w:rsid w:val="00AE2AC0"/>
    <w:rPr>
      <w:rFonts w:ascii="Courier New" w:hAnsi="Courier New" w:cs="Courier New"/>
    </w:rPr>
  </w:style>
  <w:style w:type="character" w:customStyle="1" w:styleId="WW8Num2z2">
    <w:name w:val="WW8Num2z2"/>
    <w:rsid w:val="00AE2AC0"/>
    <w:rPr>
      <w:rFonts w:ascii="Wingdings" w:hAnsi="Wingdings"/>
    </w:rPr>
  </w:style>
  <w:style w:type="character" w:customStyle="1" w:styleId="WW8Num3z0">
    <w:name w:val="WW8Num3z0"/>
    <w:rsid w:val="00AE2AC0"/>
    <w:rPr>
      <w:rFonts w:ascii="Symbol" w:hAnsi="Symbol"/>
    </w:rPr>
  </w:style>
  <w:style w:type="character" w:customStyle="1" w:styleId="WW8Num3z1">
    <w:name w:val="WW8Num3z1"/>
    <w:rsid w:val="00AE2AC0"/>
    <w:rPr>
      <w:rFonts w:ascii="Courier New" w:hAnsi="Courier New" w:cs="Courier New"/>
    </w:rPr>
  </w:style>
  <w:style w:type="character" w:customStyle="1" w:styleId="WW8Num3z2">
    <w:name w:val="WW8Num3z2"/>
    <w:rsid w:val="00AE2AC0"/>
    <w:rPr>
      <w:rFonts w:ascii="Wingdings" w:hAnsi="Wingdings"/>
    </w:rPr>
  </w:style>
  <w:style w:type="character" w:customStyle="1" w:styleId="WW8Num5z0">
    <w:name w:val="WW8Num5z0"/>
    <w:rsid w:val="00AE2AC0"/>
    <w:rPr>
      <w:rFonts w:ascii="Wingdings" w:hAnsi="Wingdings"/>
    </w:rPr>
  </w:style>
  <w:style w:type="character" w:customStyle="1" w:styleId="WW8Num5z1">
    <w:name w:val="WW8Num5z1"/>
    <w:rsid w:val="00AE2AC0"/>
    <w:rPr>
      <w:rFonts w:ascii="Courier New" w:hAnsi="Courier New" w:cs="Courier New"/>
    </w:rPr>
  </w:style>
  <w:style w:type="character" w:customStyle="1" w:styleId="WW8Num5z3">
    <w:name w:val="WW8Num5z3"/>
    <w:rsid w:val="00AE2AC0"/>
    <w:rPr>
      <w:rFonts w:ascii="Symbol" w:hAnsi="Symbol"/>
    </w:rPr>
  </w:style>
  <w:style w:type="character" w:customStyle="1" w:styleId="WW8Num6z0">
    <w:name w:val="WW8Num6z0"/>
    <w:rsid w:val="00AE2AC0"/>
    <w:rPr>
      <w:b/>
    </w:rPr>
  </w:style>
  <w:style w:type="character" w:customStyle="1" w:styleId="WW8Num8z0">
    <w:name w:val="WW8Num8z0"/>
    <w:rsid w:val="00AE2AC0"/>
    <w:rPr>
      <w:b/>
    </w:rPr>
  </w:style>
  <w:style w:type="character" w:customStyle="1" w:styleId="WW8Num8z1">
    <w:name w:val="WW8Num8z1"/>
    <w:rsid w:val="00AE2AC0"/>
    <w:rPr>
      <w:rFonts w:ascii="Symbol" w:hAnsi="Symbol"/>
    </w:rPr>
  </w:style>
  <w:style w:type="character" w:customStyle="1" w:styleId="WW8Num9z0">
    <w:name w:val="WW8Num9z0"/>
    <w:rsid w:val="00AE2AC0"/>
    <w:rPr>
      <w:rFonts w:ascii="Wingdings" w:hAnsi="Wingdings"/>
    </w:rPr>
  </w:style>
  <w:style w:type="character" w:customStyle="1" w:styleId="WW8Num9z1">
    <w:name w:val="WW8Num9z1"/>
    <w:rsid w:val="00AE2AC0"/>
    <w:rPr>
      <w:rFonts w:ascii="Courier New" w:hAnsi="Courier New" w:cs="Courier New"/>
    </w:rPr>
  </w:style>
  <w:style w:type="character" w:customStyle="1" w:styleId="WW8Num9z3">
    <w:name w:val="WW8Num9z3"/>
    <w:rsid w:val="00AE2AC0"/>
    <w:rPr>
      <w:rFonts w:ascii="Symbol" w:hAnsi="Symbol"/>
    </w:rPr>
  </w:style>
  <w:style w:type="character" w:customStyle="1" w:styleId="WW8Num10z0">
    <w:name w:val="WW8Num10z0"/>
    <w:rsid w:val="00AE2AC0"/>
    <w:rPr>
      <w:rFonts w:ascii="Courier New" w:hAnsi="Courier New" w:cs="Courier New"/>
    </w:rPr>
  </w:style>
  <w:style w:type="character" w:customStyle="1" w:styleId="WW8Num10z1">
    <w:name w:val="WW8Num10z1"/>
    <w:rsid w:val="00AE2AC0"/>
    <w:rPr>
      <w:rFonts w:ascii="Symbol" w:hAnsi="Symbol"/>
      <w:color w:val="000000"/>
    </w:rPr>
  </w:style>
  <w:style w:type="character" w:customStyle="1" w:styleId="WW8Num11z0">
    <w:name w:val="WW8Num11z0"/>
    <w:rsid w:val="00AE2AC0"/>
    <w:rPr>
      <w:rFonts w:ascii="Symbol" w:hAnsi="Symbol"/>
    </w:rPr>
  </w:style>
  <w:style w:type="character" w:customStyle="1" w:styleId="WW8Num12z1">
    <w:name w:val="WW8Num12z1"/>
    <w:rsid w:val="00AE2AC0"/>
    <w:rPr>
      <w:rFonts w:ascii="Wingdings" w:hAnsi="Wingdings"/>
    </w:rPr>
  </w:style>
  <w:style w:type="character" w:customStyle="1" w:styleId="WW8Num14z0">
    <w:name w:val="WW8Num14z0"/>
    <w:rsid w:val="00AE2AC0"/>
    <w:rPr>
      <w:rFonts w:ascii="Symbol" w:hAnsi="Symbol"/>
    </w:rPr>
  </w:style>
  <w:style w:type="character" w:customStyle="1" w:styleId="WW8Num15z0">
    <w:name w:val="WW8Num15z0"/>
    <w:rsid w:val="00AE2AC0"/>
    <w:rPr>
      <w:rFonts w:ascii="Wingdings" w:hAnsi="Wingdings"/>
    </w:rPr>
  </w:style>
  <w:style w:type="character" w:customStyle="1" w:styleId="WW8Num15z1">
    <w:name w:val="WW8Num15z1"/>
    <w:rsid w:val="00AE2AC0"/>
    <w:rPr>
      <w:b/>
    </w:rPr>
  </w:style>
  <w:style w:type="character" w:customStyle="1" w:styleId="WW8Num15z3">
    <w:name w:val="WW8Num15z3"/>
    <w:rsid w:val="00AE2AC0"/>
    <w:rPr>
      <w:rFonts w:ascii="Symbol" w:hAnsi="Symbol"/>
    </w:rPr>
  </w:style>
  <w:style w:type="character" w:customStyle="1" w:styleId="WW8Num15z4">
    <w:name w:val="WW8Num15z4"/>
    <w:rsid w:val="00AE2AC0"/>
    <w:rPr>
      <w:rFonts w:ascii="Courier New" w:hAnsi="Courier New" w:cs="Courier New"/>
    </w:rPr>
  </w:style>
  <w:style w:type="character" w:customStyle="1" w:styleId="WW8Num17z0">
    <w:name w:val="WW8Num17z0"/>
    <w:rsid w:val="00AE2AC0"/>
    <w:rPr>
      <w:rFonts w:ascii="Symbol" w:hAnsi="Symbol"/>
    </w:rPr>
  </w:style>
  <w:style w:type="character" w:customStyle="1" w:styleId="WW8Num17z1">
    <w:name w:val="WW8Num17z1"/>
    <w:rsid w:val="00AE2AC0"/>
    <w:rPr>
      <w:rFonts w:ascii="Courier New" w:hAnsi="Courier New" w:cs="Courier New"/>
    </w:rPr>
  </w:style>
  <w:style w:type="character" w:customStyle="1" w:styleId="WW8Num17z2">
    <w:name w:val="WW8Num17z2"/>
    <w:rsid w:val="00AE2AC0"/>
    <w:rPr>
      <w:rFonts w:ascii="Wingdings" w:hAnsi="Wingdings"/>
    </w:rPr>
  </w:style>
  <w:style w:type="character" w:customStyle="1" w:styleId="WW8Num18z0">
    <w:name w:val="WW8Num18z0"/>
    <w:rsid w:val="00AE2AC0"/>
    <w:rPr>
      <w:rFonts w:ascii="Symbol" w:hAnsi="Symbol"/>
    </w:rPr>
  </w:style>
  <w:style w:type="character" w:customStyle="1" w:styleId="WW8Num18z1">
    <w:name w:val="WW8Num18z1"/>
    <w:rsid w:val="00AE2AC0"/>
    <w:rPr>
      <w:rFonts w:ascii="Courier New" w:hAnsi="Courier New"/>
    </w:rPr>
  </w:style>
  <w:style w:type="character" w:customStyle="1" w:styleId="WW8Num18z2">
    <w:name w:val="WW8Num18z2"/>
    <w:rsid w:val="00AE2AC0"/>
    <w:rPr>
      <w:rFonts w:ascii="Wingdings" w:hAnsi="Wingdings"/>
    </w:rPr>
  </w:style>
  <w:style w:type="character" w:customStyle="1" w:styleId="WW8Num20z0">
    <w:name w:val="WW8Num20z0"/>
    <w:rsid w:val="00AE2AC0"/>
    <w:rPr>
      <w:b/>
    </w:rPr>
  </w:style>
  <w:style w:type="character" w:customStyle="1" w:styleId="WW8Num25z0">
    <w:name w:val="WW8Num25z0"/>
    <w:rsid w:val="00AE2AC0"/>
    <w:rPr>
      <w:rFonts w:ascii="Symbol" w:hAnsi="Symbol"/>
    </w:rPr>
  </w:style>
  <w:style w:type="character" w:customStyle="1" w:styleId="WW8Num25z1">
    <w:name w:val="WW8Num25z1"/>
    <w:rsid w:val="00AE2AC0"/>
    <w:rPr>
      <w:rFonts w:ascii="Courier New" w:hAnsi="Courier New" w:cs="Courier New"/>
    </w:rPr>
  </w:style>
  <w:style w:type="character" w:customStyle="1" w:styleId="WW8Num25z2">
    <w:name w:val="WW8Num25z2"/>
    <w:rsid w:val="00AE2AC0"/>
    <w:rPr>
      <w:rFonts w:ascii="Wingdings" w:hAnsi="Wingdings"/>
    </w:rPr>
  </w:style>
  <w:style w:type="character" w:customStyle="1" w:styleId="WW8Num26z0">
    <w:name w:val="WW8Num26z0"/>
    <w:rsid w:val="00AE2AC0"/>
    <w:rPr>
      <w:rFonts w:ascii="Symbol" w:hAnsi="Symbol"/>
    </w:rPr>
  </w:style>
  <w:style w:type="character" w:customStyle="1" w:styleId="WW8Num26z1">
    <w:name w:val="WW8Num26z1"/>
    <w:rsid w:val="00AE2AC0"/>
    <w:rPr>
      <w:rFonts w:ascii="Wingdings" w:hAnsi="Wingdings"/>
    </w:rPr>
  </w:style>
  <w:style w:type="character" w:customStyle="1" w:styleId="WW8Num27z0">
    <w:name w:val="WW8Num27z0"/>
    <w:rsid w:val="00AE2AC0"/>
    <w:rPr>
      <w:rFonts w:ascii="Symbol" w:hAnsi="Symbol"/>
    </w:rPr>
  </w:style>
  <w:style w:type="character" w:customStyle="1" w:styleId="WW8Num27z1">
    <w:name w:val="WW8Num27z1"/>
    <w:rsid w:val="00AE2AC0"/>
    <w:rPr>
      <w:rFonts w:ascii="Courier New" w:hAnsi="Courier New" w:cs="Courier New"/>
    </w:rPr>
  </w:style>
  <w:style w:type="character" w:customStyle="1" w:styleId="WW8Num27z2">
    <w:name w:val="WW8Num27z2"/>
    <w:rsid w:val="00AE2AC0"/>
    <w:rPr>
      <w:rFonts w:ascii="Wingdings" w:hAnsi="Wingdings"/>
    </w:rPr>
  </w:style>
  <w:style w:type="character" w:customStyle="1" w:styleId="WW8Num28z0">
    <w:name w:val="WW8Num28z0"/>
    <w:rsid w:val="00AE2AC0"/>
    <w:rPr>
      <w:rFonts w:ascii="Symbol" w:hAnsi="Symbol"/>
      <w:color w:val="000000"/>
    </w:rPr>
  </w:style>
  <w:style w:type="character" w:customStyle="1" w:styleId="WW8Num29z0">
    <w:name w:val="WW8Num29z0"/>
    <w:rsid w:val="00AE2AC0"/>
    <w:rPr>
      <w:rFonts w:ascii="Times New Roman" w:hAnsi="Times New Roman" w:cs="Times New Roman"/>
      <w:b/>
    </w:rPr>
  </w:style>
  <w:style w:type="character" w:customStyle="1" w:styleId="WW8Num30z0">
    <w:name w:val="WW8Num30z0"/>
    <w:rsid w:val="00AE2AC0"/>
    <w:rPr>
      <w:i w:val="0"/>
    </w:rPr>
  </w:style>
  <w:style w:type="character" w:customStyle="1" w:styleId="WW8Num33z0">
    <w:name w:val="WW8Num33z0"/>
    <w:rsid w:val="00AE2AC0"/>
    <w:rPr>
      <w:rFonts w:ascii="Symbol" w:hAnsi="Symbol"/>
    </w:rPr>
  </w:style>
  <w:style w:type="character" w:customStyle="1" w:styleId="WW8Num33z1">
    <w:name w:val="WW8Num33z1"/>
    <w:rsid w:val="00AE2AC0"/>
    <w:rPr>
      <w:rFonts w:ascii="Courier New" w:hAnsi="Courier New" w:cs="Courier New"/>
    </w:rPr>
  </w:style>
  <w:style w:type="character" w:customStyle="1" w:styleId="WW8Num33z2">
    <w:name w:val="WW8Num33z2"/>
    <w:rsid w:val="00AE2AC0"/>
    <w:rPr>
      <w:rFonts w:ascii="Wingdings" w:hAnsi="Wingdings"/>
    </w:rPr>
  </w:style>
  <w:style w:type="character" w:customStyle="1" w:styleId="WW8Num34z0">
    <w:name w:val="WW8Num34z0"/>
    <w:rsid w:val="00AE2AC0"/>
    <w:rPr>
      <w:rFonts w:ascii="Symbol" w:hAnsi="Symbol"/>
    </w:rPr>
  </w:style>
  <w:style w:type="character" w:customStyle="1" w:styleId="WW8Num34z1">
    <w:name w:val="WW8Num34z1"/>
    <w:rsid w:val="00AE2AC0"/>
    <w:rPr>
      <w:rFonts w:ascii="Courier New" w:hAnsi="Courier New" w:cs="Courier New"/>
    </w:rPr>
  </w:style>
  <w:style w:type="character" w:customStyle="1" w:styleId="WW8Num34z2">
    <w:name w:val="WW8Num34z2"/>
    <w:rsid w:val="00AE2AC0"/>
    <w:rPr>
      <w:rFonts w:ascii="Wingdings" w:hAnsi="Wingdings"/>
    </w:rPr>
  </w:style>
  <w:style w:type="character" w:customStyle="1" w:styleId="WW8Num36z0">
    <w:name w:val="WW8Num36z0"/>
    <w:rsid w:val="00AE2AC0"/>
    <w:rPr>
      <w:position w:val="0"/>
      <w:sz w:val="24"/>
      <w:szCs w:val="24"/>
      <w:vertAlign w:val="baseline"/>
    </w:rPr>
  </w:style>
  <w:style w:type="character" w:customStyle="1" w:styleId="WW8Num37z0">
    <w:name w:val="WW8Num37z0"/>
    <w:rsid w:val="00AE2AC0"/>
    <w:rPr>
      <w:rFonts w:ascii="Symbol" w:hAnsi="Symbol"/>
      <w:color w:val="000000"/>
    </w:rPr>
  </w:style>
  <w:style w:type="character" w:customStyle="1" w:styleId="WW8Num37z1">
    <w:name w:val="WW8Num37z1"/>
    <w:rsid w:val="00AE2AC0"/>
    <w:rPr>
      <w:rFonts w:ascii="Courier New" w:hAnsi="Courier New" w:cs="Courier New"/>
      <w:color w:val="000000"/>
    </w:rPr>
  </w:style>
  <w:style w:type="character" w:customStyle="1" w:styleId="WW8Num38z0">
    <w:name w:val="WW8Num38z0"/>
    <w:rsid w:val="00AE2AC0"/>
    <w:rPr>
      <w:rFonts w:ascii="Symbol" w:hAnsi="Symbol"/>
    </w:rPr>
  </w:style>
  <w:style w:type="character" w:customStyle="1" w:styleId="WW8Num38z1">
    <w:name w:val="WW8Num38z1"/>
    <w:rsid w:val="00AE2AC0"/>
    <w:rPr>
      <w:rFonts w:ascii="Courier New" w:hAnsi="Courier New" w:cs="Courier New"/>
    </w:rPr>
  </w:style>
  <w:style w:type="character" w:customStyle="1" w:styleId="WW8Num38z2">
    <w:name w:val="WW8Num38z2"/>
    <w:rsid w:val="00AE2AC0"/>
    <w:rPr>
      <w:rFonts w:ascii="Wingdings" w:hAnsi="Wingdings"/>
    </w:rPr>
  </w:style>
  <w:style w:type="character" w:customStyle="1" w:styleId="WW8Num39z0">
    <w:name w:val="WW8Num39z0"/>
    <w:rsid w:val="00AE2AC0"/>
    <w:rPr>
      <w:b/>
    </w:rPr>
  </w:style>
  <w:style w:type="character" w:customStyle="1" w:styleId="WW8Num42z0">
    <w:name w:val="WW8Num42z0"/>
    <w:rsid w:val="00AE2AC0"/>
    <w:rPr>
      <w:rFonts w:ascii="Courier New" w:hAnsi="Courier New" w:cs="Courier New"/>
    </w:rPr>
  </w:style>
  <w:style w:type="character" w:customStyle="1" w:styleId="WW8Num42z1">
    <w:name w:val="WW8Num42z1"/>
    <w:rsid w:val="00AE2AC0"/>
    <w:rPr>
      <w:rFonts w:ascii="Symbol" w:hAnsi="Symbol"/>
      <w:color w:val="000000"/>
    </w:rPr>
  </w:style>
  <w:style w:type="character" w:customStyle="1" w:styleId="WW8NumSt3z0">
    <w:name w:val="WW8NumSt3z0"/>
    <w:rsid w:val="00AE2AC0"/>
    <w:rPr>
      <w:rFonts w:ascii="Symbol" w:hAnsi="Symbol"/>
      <w:color w:val="000000"/>
    </w:rPr>
  </w:style>
  <w:style w:type="character" w:customStyle="1" w:styleId="WW8NumSt26z0">
    <w:name w:val="WW8NumSt26z0"/>
    <w:rsid w:val="00AE2AC0"/>
    <w:rPr>
      <w:rFonts w:ascii="Symbol" w:hAnsi="Symbol"/>
    </w:rPr>
  </w:style>
  <w:style w:type="character" w:customStyle="1" w:styleId="14">
    <w:name w:val="Основной шрифт абзаца1"/>
    <w:rsid w:val="00AE2AC0"/>
  </w:style>
  <w:style w:type="character" w:styleId="afa">
    <w:name w:val="FollowedHyperlink"/>
    <w:basedOn w:val="14"/>
    <w:rsid w:val="00AE2AC0"/>
    <w:rPr>
      <w:color w:val="800080"/>
      <w:u w:val="single"/>
    </w:rPr>
  </w:style>
  <w:style w:type="character" w:customStyle="1" w:styleId="111">
    <w:name w:val="111 Раздел документации Знак"/>
    <w:basedOn w:val="14"/>
    <w:rsid w:val="00AE2AC0"/>
    <w:rPr>
      <w:b/>
      <w:sz w:val="24"/>
      <w:szCs w:val="24"/>
      <w:lang w:val="ru-RU" w:eastAsia="ar-SA" w:bidi="ar-SA"/>
    </w:rPr>
  </w:style>
  <w:style w:type="character" w:customStyle="1" w:styleId="1110">
    <w:name w:val="111 Текст Знак"/>
    <w:basedOn w:val="14"/>
    <w:rsid w:val="00AE2AC0"/>
    <w:rPr>
      <w:sz w:val="24"/>
      <w:szCs w:val="24"/>
      <w:lang w:val="ru-RU" w:eastAsia="ar-SA" w:bidi="ar-SA"/>
    </w:rPr>
  </w:style>
  <w:style w:type="character" w:styleId="afb">
    <w:name w:val="page number"/>
    <w:basedOn w:val="14"/>
    <w:rsid w:val="00AE2AC0"/>
    <w:rPr>
      <w:rFonts w:ascii="Times New Roman" w:hAnsi="Times New Roman" w:cs="Times New Roman"/>
    </w:rPr>
  </w:style>
  <w:style w:type="character" w:customStyle="1" w:styleId="afc">
    <w:name w:val="Цветовое выделение"/>
    <w:rsid w:val="00AE2AC0"/>
    <w:rPr>
      <w:b/>
      <w:bCs/>
      <w:color w:val="000080"/>
    </w:rPr>
  </w:style>
  <w:style w:type="character" w:customStyle="1" w:styleId="afd">
    <w:name w:val="Гипертекстовая ссылка"/>
    <w:basedOn w:val="afc"/>
    <w:rsid w:val="00AE2AC0"/>
    <w:rPr>
      <w:b/>
      <w:bCs/>
      <w:color w:val="008000"/>
      <w:u w:val="single"/>
    </w:rPr>
  </w:style>
  <w:style w:type="character" w:customStyle="1" w:styleId="afe">
    <w:name w:val="Символ сноски"/>
    <w:basedOn w:val="14"/>
    <w:rsid w:val="00AE2AC0"/>
    <w:rPr>
      <w:vertAlign w:val="superscript"/>
    </w:rPr>
  </w:style>
  <w:style w:type="paragraph" w:customStyle="1" w:styleId="aff">
    <w:name w:val="Заголовок"/>
    <w:basedOn w:val="a"/>
    <w:next w:val="af1"/>
    <w:rsid w:val="00AE2AC0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0">
    <w:name w:val="Title"/>
    <w:basedOn w:val="aff"/>
    <w:next w:val="aff1"/>
    <w:link w:val="aff2"/>
    <w:qFormat/>
    <w:rsid w:val="00AE2AC0"/>
  </w:style>
  <w:style w:type="character" w:customStyle="1" w:styleId="aff2">
    <w:name w:val="Название Знак"/>
    <w:basedOn w:val="a0"/>
    <w:link w:val="aff0"/>
    <w:rsid w:val="00AE2AC0"/>
    <w:rPr>
      <w:rFonts w:ascii="Arial" w:eastAsia="Arial Unicode MS" w:hAnsi="Arial" w:cs="Mangal"/>
      <w:sz w:val="28"/>
      <w:szCs w:val="28"/>
      <w:lang w:eastAsia="ar-SA"/>
    </w:rPr>
  </w:style>
  <w:style w:type="paragraph" w:styleId="aff1">
    <w:name w:val="Subtitle"/>
    <w:basedOn w:val="aff"/>
    <w:next w:val="af1"/>
    <w:link w:val="aff3"/>
    <w:qFormat/>
    <w:rsid w:val="00AE2AC0"/>
    <w:pPr>
      <w:jc w:val="center"/>
    </w:pPr>
    <w:rPr>
      <w:i/>
      <w:iCs/>
    </w:rPr>
  </w:style>
  <w:style w:type="character" w:customStyle="1" w:styleId="aff3">
    <w:name w:val="Подзаголовок Знак"/>
    <w:basedOn w:val="a0"/>
    <w:link w:val="aff1"/>
    <w:rsid w:val="00AE2AC0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ff4">
    <w:name w:val="List"/>
    <w:basedOn w:val="af1"/>
    <w:rsid w:val="00AE2AC0"/>
    <w:pPr>
      <w:widowControl w:val="0"/>
      <w:suppressAutoHyphens/>
      <w:autoSpaceDE w:val="0"/>
      <w:spacing w:after="0" w:line="240" w:lineRule="auto"/>
      <w:ind w:right="4495"/>
      <w:jc w:val="both"/>
    </w:pPr>
    <w:rPr>
      <w:rFonts w:ascii="Arial" w:hAnsi="Arial" w:cs="Mangal"/>
      <w:sz w:val="28"/>
      <w:szCs w:val="24"/>
      <w:lang w:eastAsia="ar-SA"/>
    </w:rPr>
  </w:style>
  <w:style w:type="paragraph" w:customStyle="1" w:styleId="15">
    <w:name w:val="Название1"/>
    <w:basedOn w:val="a"/>
    <w:rsid w:val="00AE2AC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AE2AC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harChar">
    <w:name w:val="Char Char"/>
    <w:basedOn w:val="a"/>
    <w:rsid w:val="00AE2AC0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f5">
    <w:name w:val="Body Text Indent"/>
    <w:basedOn w:val="a"/>
    <w:link w:val="aff6"/>
    <w:rsid w:val="00AE2AC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6">
    <w:name w:val="Основной текст с отступом Знак"/>
    <w:basedOn w:val="a0"/>
    <w:link w:val="aff5"/>
    <w:rsid w:val="00AE2A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E2AC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toc 3"/>
    <w:basedOn w:val="a"/>
    <w:next w:val="a"/>
    <w:rsid w:val="00AE2AC0"/>
    <w:pPr>
      <w:tabs>
        <w:tab w:val="left" w:pos="1680"/>
        <w:tab w:val="right" w:leader="dot" w:pos="10148"/>
      </w:tabs>
      <w:suppressAutoHyphens/>
      <w:spacing w:before="100" w:after="0" w:line="240" w:lineRule="auto"/>
      <w:ind w:left="180" w:firstLine="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Нумерованный список 21"/>
    <w:basedOn w:val="a"/>
    <w:rsid w:val="00AE2A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AE2AC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AE2AC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11">
    <w:name w:val="111 Раздел документации"/>
    <w:rsid w:val="00AE2AC0"/>
    <w:pPr>
      <w:tabs>
        <w:tab w:val="num" w:pos="720"/>
      </w:tabs>
      <w:suppressAutoHyphens/>
      <w:spacing w:after="120" w:line="240" w:lineRule="auto"/>
      <w:ind w:left="720" w:hanging="360"/>
    </w:pPr>
    <w:rPr>
      <w:rFonts w:ascii="Times New Roman" w:eastAsia="Arial" w:hAnsi="Times New Roman" w:cs="Times New Roman"/>
      <w:b/>
      <w:sz w:val="24"/>
      <w:szCs w:val="24"/>
      <w:lang w:eastAsia="ar-SA"/>
    </w:rPr>
  </w:style>
  <w:style w:type="paragraph" w:customStyle="1" w:styleId="1112">
    <w:name w:val="111 Текст"/>
    <w:rsid w:val="00AE2AC0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AE2AC0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link w:val="ConsNormal0"/>
    <w:rsid w:val="00AE2AC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61">
    <w:name w:val="заголовок 6"/>
    <w:basedOn w:val="a"/>
    <w:next w:val="a"/>
    <w:rsid w:val="00AE2AC0"/>
    <w:pPr>
      <w:keepNext/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24">
    <w:name w:val="Текст2"/>
    <w:basedOn w:val="a"/>
    <w:rsid w:val="00AE2A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E2AC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AE2A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7">
    <w:name w:val="Обычный1"/>
    <w:rsid w:val="00AE2AC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Heading">
    <w:name w:val="Heading"/>
    <w:rsid w:val="00AE2AC0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ConsPlusTitle">
    <w:name w:val="ConsPlusTitle"/>
    <w:rsid w:val="00AE2A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AE2AC0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8">
    <w:name w:val="çàãîëîâîê 1"/>
    <w:basedOn w:val="a"/>
    <w:next w:val="a"/>
    <w:rsid w:val="00AE2AC0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5">
    <w:name w:val="çàãîëîâîê 2"/>
    <w:basedOn w:val="a"/>
    <w:next w:val="a"/>
    <w:rsid w:val="00AE2AC0"/>
    <w:pPr>
      <w:keepNext/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1">
    <w:name w:val="Основной текст с отступом 22"/>
    <w:basedOn w:val="a"/>
    <w:rsid w:val="00AE2AC0"/>
    <w:pPr>
      <w:suppressAutoHyphens/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AE2AC0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f7">
    <w:name w:val="Таблицы (моноширинный)"/>
    <w:basedOn w:val="a"/>
    <w:next w:val="a"/>
    <w:rsid w:val="00AE2AC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4">
    <w:name w:val="заголовок 3"/>
    <w:basedOn w:val="a"/>
    <w:next w:val="a"/>
    <w:rsid w:val="00AE2AC0"/>
    <w:pPr>
      <w:keepNext/>
      <w:widowControl w:val="0"/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32">
    <w:name w:val="xl32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24">
    <w:name w:val="xl24"/>
    <w:basedOn w:val="a"/>
    <w:rsid w:val="00AE2AC0"/>
    <w:pP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25">
    <w:name w:val="xl25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26">
    <w:name w:val="xl26"/>
    <w:basedOn w:val="a"/>
    <w:rsid w:val="00AE2AC0"/>
    <w:pP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27">
    <w:name w:val="xl27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28">
    <w:name w:val="xl28"/>
    <w:basedOn w:val="a"/>
    <w:rsid w:val="00AE2AC0"/>
    <w:pP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29">
    <w:name w:val="xl29"/>
    <w:basedOn w:val="a"/>
    <w:rsid w:val="00AE2AC0"/>
    <w:pP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30">
    <w:name w:val="xl30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lang w:eastAsia="ar-SA"/>
    </w:rPr>
  </w:style>
  <w:style w:type="paragraph" w:customStyle="1" w:styleId="xl31">
    <w:name w:val="xl31"/>
    <w:basedOn w:val="a"/>
    <w:rsid w:val="00AE2A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a"/>
    <w:rsid w:val="00AE2AC0"/>
    <w:pP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34">
    <w:name w:val="xl34"/>
    <w:basedOn w:val="a"/>
    <w:rsid w:val="00AE2AC0"/>
    <w:pP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35">
    <w:name w:val="xl35"/>
    <w:basedOn w:val="a"/>
    <w:rsid w:val="00AE2AC0"/>
    <w:pP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36">
    <w:name w:val="xl36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37">
    <w:name w:val="xl37"/>
    <w:basedOn w:val="a"/>
    <w:rsid w:val="00AE2AC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8">
    <w:name w:val="xl38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39">
    <w:name w:val="xl39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40">
    <w:name w:val="xl40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41">
    <w:name w:val="xl41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42">
    <w:name w:val="xl42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43">
    <w:name w:val="xl43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44">
    <w:name w:val="xl44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45">
    <w:name w:val="xl45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46">
    <w:name w:val="xl46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47">
    <w:name w:val="xl47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48">
    <w:name w:val="xl48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49">
    <w:name w:val="xl49"/>
    <w:basedOn w:val="a"/>
    <w:rsid w:val="00AE2AC0"/>
    <w:pP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50">
    <w:name w:val="xl50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51">
    <w:name w:val="xl51"/>
    <w:basedOn w:val="a"/>
    <w:rsid w:val="00AE2AC0"/>
    <w:pP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52">
    <w:name w:val="xl52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53">
    <w:name w:val="xl53"/>
    <w:basedOn w:val="a"/>
    <w:rsid w:val="00AE2AC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54">
    <w:name w:val="xl54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55">
    <w:name w:val="xl55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56">
    <w:name w:val="xl56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57">
    <w:name w:val="xl57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58">
    <w:name w:val="xl58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59">
    <w:name w:val="xl59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60">
    <w:name w:val="xl60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61">
    <w:name w:val="xl61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62">
    <w:name w:val="xl62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63">
    <w:name w:val="xl63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64">
    <w:name w:val="xl64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65">
    <w:name w:val="xl65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66">
    <w:name w:val="xl66"/>
    <w:basedOn w:val="a"/>
    <w:rsid w:val="00AE2AC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xl67">
    <w:name w:val="xl67"/>
    <w:basedOn w:val="a"/>
    <w:rsid w:val="00AE2AC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8">
    <w:name w:val="xl68"/>
    <w:basedOn w:val="a"/>
    <w:rsid w:val="00AE2A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9">
    <w:name w:val="xl69"/>
    <w:basedOn w:val="a"/>
    <w:rsid w:val="00AE2A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0">
    <w:name w:val="xl70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71">
    <w:name w:val="xl71"/>
    <w:basedOn w:val="a"/>
    <w:rsid w:val="00AE2AC0"/>
    <w:pP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72">
    <w:name w:val="xl72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73">
    <w:name w:val="xl73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74">
    <w:name w:val="xl74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75">
    <w:name w:val="xl75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76">
    <w:name w:val="xl76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77">
    <w:name w:val="xl77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78">
    <w:name w:val="xl78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79">
    <w:name w:val="xl79"/>
    <w:basedOn w:val="a"/>
    <w:rsid w:val="00AE2AC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80">
    <w:name w:val="xl80"/>
    <w:basedOn w:val="a"/>
    <w:rsid w:val="00AE2AC0"/>
    <w:pPr>
      <w:pBdr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81">
    <w:name w:val="xl81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82">
    <w:name w:val="xl82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83">
    <w:name w:val="xl83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84">
    <w:name w:val="xl84"/>
    <w:basedOn w:val="a"/>
    <w:rsid w:val="00AE2AC0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85">
    <w:name w:val="xl85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86">
    <w:name w:val="xl86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87">
    <w:name w:val="xl87"/>
    <w:basedOn w:val="a"/>
    <w:rsid w:val="00AE2AC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88">
    <w:name w:val="xl88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89">
    <w:name w:val="xl89"/>
    <w:basedOn w:val="a"/>
    <w:rsid w:val="00AE2AC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90">
    <w:name w:val="xl90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91">
    <w:name w:val="xl91"/>
    <w:basedOn w:val="a"/>
    <w:rsid w:val="00AE2AC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92">
    <w:name w:val="xl92"/>
    <w:basedOn w:val="a"/>
    <w:rsid w:val="00AE2AC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93">
    <w:name w:val="xl93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i/>
      <w:iCs/>
      <w:color w:val="000080"/>
      <w:sz w:val="18"/>
      <w:szCs w:val="18"/>
      <w:lang w:eastAsia="ar-SA"/>
    </w:rPr>
  </w:style>
  <w:style w:type="paragraph" w:customStyle="1" w:styleId="xl94">
    <w:name w:val="xl94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i/>
      <w:iCs/>
      <w:color w:val="000080"/>
      <w:sz w:val="18"/>
      <w:szCs w:val="18"/>
      <w:lang w:eastAsia="ar-SA"/>
    </w:rPr>
  </w:style>
  <w:style w:type="paragraph" w:customStyle="1" w:styleId="xl95">
    <w:name w:val="xl95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80"/>
      <w:sz w:val="18"/>
      <w:szCs w:val="18"/>
      <w:lang w:eastAsia="ar-SA"/>
    </w:rPr>
  </w:style>
  <w:style w:type="paragraph" w:customStyle="1" w:styleId="xl96">
    <w:name w:val="xl96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i/>
      <w:iCs/>
      <w:color w:val="000080"/>
      <w:sz w:val="18"/>
      <w:szCs w:val="18"/>
      <w:lang w:eastAsia="ar-SA"/>
    </w:rPr>
  </w:style>
  <w:style w:type="paragraph" w:customStyle="1" w:styleId="xl97">
    <w:name w:val="xl97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i/>
      <w:iCs/>
      <w:color w:val="000080"/>
      <w:sz w:val="18"/>
      <w:szCs w:val="18"/>
      <w:lang w:eastAsia="ar-SA"/>
    </w:rPr>
  </w:style>
  <w:style w:type="paragraph" w:customStyle="1" w:styleId="xl98">
    <w:name w:val="xl98"/>
    <w:basedOn w:val="a"/>
    <w:rsid w:val="00AE2AC0"/>
    <w:pPr>
      <w:pBdr>
        <w:top w:val="double" w:sz="1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99">
    <w:name w:val="xl99"/>
    <w:basedOn w:val="a"/>
    <w:rsid w:val="00AE2AC0"/>
    <w:pPr>
      <w:pBdr>
        <w:top w:val="double" w:sz="1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00">
    <w:name w:val="xl100"/>
    <w:basedOn w:val="a"/>
    <w:rsid w:val="00AE2AC0"/>
    <w:pPr>
      <w:pBdr>
        <w:top w:val="double" w:sz="1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01">
    <w:name w:val="xl101"/>
    <w:basedOn w:val="a"/>
    <w:rsid w:val="00AE2AC0"/>
    <w:pPr>
      <w:pBdr>
        <w:top w:val="double" w:sz="1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02">
    <w:name w:val="xl102"/>
    <w:basedOn w:val="a"/>
    <w:rsid w:val="00AE2AC0"/>
    <w:pPr>
      <w:pBdr>
        <w:top w:val="double" w:sz="1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03">
    <w:name w:val="xl103"/>
    <w:basedOn w:val="a"/>
    <w:rsid w:val="00AE2AC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04">
    <w:name w:val="xl104"/>
    <w:basedOn w:val="a"/>
    <w:rsid w:val="00AE2AC0"/>
    <w:pPr>
      <w:pBdr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05">
    <w:name w:val="xl105"/>
    <w:basedOn w:val="a"/>
    <w:rsid w:val="00AE2AC0"/>
    <w:pPr>
      <w:pBdr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06">
    <w:name w:val="xl106"/>
    <w:basedOn w:val="a"/>
    <w:rsid w:val="00AE2AC0"/>
    <w:pPr>
      <w:pBdr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07">
    <w:name w:val="xl107"/>
    <w:basedOn w:val="a"/>
    <w:rsid w:val="00AE2AC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08">
    <w:name w:val="xl108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09">
    <w:name w:val="xl109"/>
    <w:basedOn w:val="a"/>
    <w:rsid w:val="00AE2AC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10">
    <w:name w:val="xl110"/>
    <w:basedOn w:val="a"/>
    <w:rsid w:val="00AE2AC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11">
    <w:name w:val="xl111"/>
    <w:basedOn w:val="a"/>
    <w:rsid w:val="00AE2AC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customStyle="1" w:styleId="xl112">
    <w:name w:val="xl112"/>
    <w:basedOn w:val="a"/>
    <w:rsid w:val="00AE2AC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13">
    <w:name w:val="xl113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14">
    <w:name w:val="xl114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15">
    <w:name w:val="xl115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16">
    <w:name w:val="xl116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17">
    <w:name w:val="xl117"/>
    <w:basedOn w:val="a"/>
    <w:rsid w:val="00AE2AC0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18">
    <w:name w:val="xl118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19">
    <w:name w:val="xl119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20">
    <w:name w:val="xl120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21">
    <w:name w:val="xl121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22">
    <w:name w:val="xl122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23">
    <w:name w:val="xl123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24">
    <w:name w:val="xl124"/>
    <w:basedOn w:val="a"/>
    <w:rsid w:val="00AE2AC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25">
    <w:name w:val="xl125"/>
    <w:basedOn w:val="a"/>
    <w:rsid w:val="00AE2AC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26">
    <w:name w:val="xl126"/>
    <w:basedOn w:val="a"/>
    <w:rsid w:val="00AE2AC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27">
    <w:name w:val="xl127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28">
    <w:name w:val="xl128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29">
    <w:name w:val="xl129"/>
    <w:basedOn w:val="a"/>
    <w:rsid w:val="00AE2AC0"/>
    <w:pPr>
      <w:pBdr>
        <w:top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130">
    <w:name w:val="xl130"/>
    <w:basedOn w:val="a"/>
    <w:rsid w:val="00AE2AC0"/>
    <w:pPr>
      <w:suppressAutoHyphens/>
      <w:spacing w:before="280" w:after="280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31">
    <w:name w:val="xl131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32">
    <w:name w:val="xl132"/>
    <w:basedOn w:val="a"/>
    <w:rsid w:val="00AE2AC0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133">
    <w:name w:val="xl133"/>
    <w:basedOn w:val="a"/>
    <w:rsid w:val="00AE2AC0"/>
    <w:pP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34">
    <w:name w:val="xl134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35">
    <w:name w:val="xl135"/>
    <w:basedOn w:val="a"/>
    <w:rsid w:val="00AE2AC0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36">
    <w:name w:val="xl136"/>
    <w:basedOn w:val="a"/>
    <w:rsid w:val="00AE2AC0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37">
    <w:name w:val="xl137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38">
    <w:name w:val="xl138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39">
    <w:name w:val="xl139"/>
    <w:basedOn w:val="a"/>
    <w:rsid w:val="00AE2AC0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40">
    <w:name w:val="xl140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41">
    <w:name w:val="xl141"/>
    <w:basedOn w:val="a"/>
    <w:rsid w:val="00AE2AC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42">
    <w:name w:val="xl142"/>
    <w:basedOn w:val="a"/>
    <w:rsid w:val="00AE2AC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43">
    <w:name w:val="xl143"/>
    <w:basedOn w:val="a"/>
    <w:rsid w:val="00AE2AC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44">
    <w:name w:val="xl144"/>
    <w:basedOn w:val="a"/>
    <w:rsid w:val="00AE2AC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45">
    <w:name w:val="xl145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46">
    <w:name w:val="xl146"/>
    <w:basedOn w:val="a"/>
    <w:rsid w:val="00AE2AC0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47">
    <w:name w:val="xl147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48">
    <w:name w:val="xl148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49">
    <w:name w:val="xl149"/>
    <w:basedOn w:val="a"/>
    <w:rsid w:val="00AE2AC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50">
    <w:name w:val="xl150"/>
    <w:basedOn w:val="a"/>
    <w:rsid w:val="00AE2A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51">
    <w:name w:val="xl151"/>
    <w:basedOn w:val="a"/>
    <w:rsid w:val="00AE2AC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52">
    <w:name w:val="xl152"/>
    <w:basedOn w:val="a"/>
    <w:rsid w:val="00AE2AC0"/>
    <w:pPr>
      <w:pBdr>
        <w:left w:val="single" w:sz="4" w:space="0" w:color="000000"/>
        <w:bottom w:val="double" w:sz="1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53">
    <w:name w:val="xl153"/>
    <w:basedOn w:val="a"/>
    <w:rsid w:val="00AE2AC0"/>
    <w:pPr>
      <w:pBdr>
        <w:left w:val="single" w:sz="4" w:space="0" w:color="000000"/>
        <w:bottom w:val="double" w:sz="1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54">
    <w:name w:val="xl154"/>
    <w:basedOn w:val="a"/>
    <w:rsid w:val="00AE2AC0"/>
    <w:pPr>
      <w:pBdr>
        <w:top w:val="double" w:sz="1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55">
    <w:name w:val="xl155"/>
    <w:basedOn w:val="a"/>
    <w:rsid w:val="00AE2AC0"/>
    <w:pPr>
      <w:pBdr>
        <w:top w:val="double" w:sz="1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56">
    <w:name w:val="xl156"/>
    <w:basedOn w:val="a"/>
    <w:rsid w:val="00AE2AC0"/>
    <w:pPr>
      <w:pBdr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57">
    <w:name w:val="xl157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58">
    <w:name w:val="xl158"/>
    <w:basedOn w:val="a"/>
    <w:rsid w:val="00AE2AC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59">
    <w:name w:val="xl159"/>
    <w:basedOn w:val="a"/>
    <w:rsid w:val="00AE2AC0"/>
    <w:pPr>
      <w:pBdr>
        <w:top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60">
    <w:name w:val="xl160"/>
    <w:basedOn w:val="a"/>
    <w:rsid w:val="00AE2AC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18"/>
      <w:szCs w:val="18"/>
      <w:lang w:eastAsia="ar-SA"/>
    </w:rPr>
  </w:style>
  <w:style w:type="paragraph" w:customStyle="1" w:styleId="xl161">
    <w:name w:val="xl161"/>
    <w:basedOn w:val="a"/>
    <w:rsid w:val="00AE2AC0"/>
    <w:pPr>
      <w:pBdr>
        <w:top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62">
    <w:name w:val="xl162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63">
    <w:name w:val="xl163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64">
    <w:name w:val="xl164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65">
    <w:name w:val="xl165"/>
    <w:basedOn w:val="a"/>
    <w:rsid w:val="00AE2A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66">
    <w:name w:val="xl166"/>
    <w:basedOn w:val="a"/>
    <w:rsid w:val="00AE2A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xl167">
    <w:name w:val="xl167"/>
    <w:basedOn w:val="a"/>
    <w:rsid w:val="00AE2AC0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f8">
    <w:name w:val="Таблица шапка"/>
    <w:basedOn w:val="a"/>
    <w:rsid w:val="00AE2AC0"/>
    <w:pPr>
      <w:keepNext/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312">
    <w:name w:val="Основной текст 31"/>
    <w:basedOn w:val="a"/>
    <w:rsid w:val="00AE2A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har">
    <w:name w:val="Char Знак"/>
    <w:basedOn w:val="a"/>
    <w:rsid w:val="00AE2AC0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9">
    <w:name w:val="Содержимое таблицы"/>
    <w:basedOn w:val="a"/>
    <w:rsid w:val="00AE2AC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a">
    <w:name w:val="Заголовок таблицы"/>
    <w:basedOn w:val="aff9"/>
    <w:rsid w:val="00AE2AC0"/>
    <w:pPr>
      <w:jc w:val="center"/>
    </w:pPr>
    <w:rPr>
      <w:b/>
      <w:bCs/>
    </w:rPr>
  </w:style>
  <w:style w:type="paragraph" w:customStyle="1" w:styleId="affb">
    <w:name w:val="Таблица текст"/>
    <w:basedOn w:val="a"/>
    <w:rsid w:val="008B6712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c">
    <w:name w:val="Подпункт"/>
    <w:basedOn w:val="af3"/>
    <w:rsid w:val="008B6712"/>
    <w:pPr>
      <w:tabs>
        <w:tab w:val="clear" w:pos="1985"/>
        <w:tab w:val="num" w:pos="1134"/>
      </w:tabs>
      <w:ind w:left="1134" w:hanging="1134"/>
    </w:pPr>
  </w:style>
  <w:style w:type="paragraph" w:customStyle="1" w:styleId="26">
    <w:name w:val="Пункт2"/>
    <w:basedOn w:val="af3"/>
    <w:link w:val="27"/>
    <w:rsid w:val="008B6712"/>
    <w:pPr>
      <w:keepNext/>
      <w:tabs>
        <w:tab w:val="clear" w:pos="1985"/>
        <w:tab w:val="num" w:pos="2160"/>
      </w:tabs>
      <w:suppressAutoHyphens/>
      <w:spacing w:before="240" w:after="120" w:line="240" w:lineRule="auto"/>
      <w:ind w:left="2160" w:hanging="360"/>
      <w:jc w:val="left"/>
      <w:outlineLvl w:val="2"/>
    </w:pPr>
    <w:rPr>
      <w:b/>
    </w:rPr>
  </w:style>
  <w:style w:type="paragraph" w:customStyle="1" w:styleId="affd">
    <w:name w:val="Подподпункт"/>
    <w:basedOn w:val="affc"/>
    <w:rsid w:val="008B671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basedOn w:val="a0"/>
    <w:link w:val="26"/>
    <w:locked/>
    <w:rsid w:val="008B6712"/>
    <w:rPr>
      <w:rFonts w:ascii="Times New Roman" w:eastAsia="Times New Roman" w:hAnsi="Times New Roman" w:cs="Times New Roman"/>
      <w:b/>
      <w:sz w:val="28"/>
      <w:szCs w:val="20"/>
    </w:rPr>
  </w:style>
  <w:style w:type="character" w:styleId="affe">
    <w:name w:val="Strong"/>
    <w:uiPriority w:val="22"/>
    <w:qFormat/>
    <w:rsid w:val="00F42CA0"/>
    <w:rPr>
      <w:b/>
      <w:bCs/>
    </w:rPr>
  </w:style>
  <w:style w:type="character" w:customStyle="1" w:styleId="ConsNormal0">
    <w:name w:val="ConsNormal Знак"/>
    <w:basedOn w:val="a0"/>
    <w:link w:val="ConsNormal"/>
    <w:locked/>
    <w:rsid w:val="003345DA"/>
    <w:rPr>
      <w:rFonts w:ascii="Arial" w:eastAsia="Arial" w:hAnsi="Arial" w:cs="Times New Roman"/>
      <w:sz w:val="20"/>
      <w:szCs w:val="20"/>
      <w:lang w:eastAsia="ar-SA"/>
    </w:rPr>
  </w:style>
  <w:style w:type="paragraph" w:customStyle="1" w:styleId="28">
    <w:name w:val="Абзац списка2"/>
    <w:basedOn w:val="a"/>
    <w:uiPriority w:val="99"/>
    <w:rsid w:val="003345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45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3345DA"/>
  </w:style>
  <w:style w:type="paragraph" w:styleId="afff">
    <w:name w:val="footnote text"/>
    <w:aliases w:val="Знак2,Знак21"/>
    <w:basedOn w:val="a"/>
    <w:link w:val="afff0"/>
    <w:unhideWhenUsed/>
    <w:rsid w:val="00F37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сноски Знак"/>
    <w:aliases w:val="Знак2 Знак,Знак21 Знак"/>
    <w:basedOn w:val="a0"/>
    <w:link w:val="afff"/>
    <w:rsid w:val="00F37A7E"/>
    <w:rPr>
      <w:rFonts w:ascii="Times New Roman" w:eastAsia="Times New Roman" w:hAnsi="Times New Roman" w:cs="Times New Roman"/>
      <w:sz w:val="20"/>
      <w:szCs w:val="20"/>
    </w:rPr>
  </w:style>
  <w:style w:type="paragraph" w:styleId="29">
    <w:name w:val="Body Text 2"/>
    <w:basedOn w:val="a"/>
    <w:link w:val="2a"/>
    <w:semiHidden/>
    <w:unhideWhenUsed/>
    <w:rsid w:val="00F37A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2 Знак"/>
    <w:basedOn w:val="a0"/>
    <w:link w:val="29"/>
    <w:semiHidden/>
    <w:rsid w:val="00F37A7E"/>
    <w:rPr>
      <w:rFonts w:ascii="Times New Roman" w:eastAsia="Times New Roman" w:hAnsi="Times New Roman" w:cs="Times New Roman"/>
      <w:sz w:val="24"/>
      <w:szCs w:val="24"/>
    </w:rPr>
  </w:style>
  <w:style w:type="character" w:styleId="afff1">
    <w:name w:val="footnote reference"/>
    <w:basedOn w:val="a0"/>
    <w:semiHidden/>
    <w:unhideWhenUsed/>
    <w:rsid w:val="00F37A7E"/>
    <w:rPr>
      <w:rFonts w:ascii="Times New Roman" w:hAnsi="Times New Roman" w:cs="Times New Roman" w:hint="default"/>
      <w:vertAlign w:val="superscript"/>
    </w:rPr>
  </w:style>
  <w:style w:type="character" w:customStyle="1" w:styleId="iceouttxt4">
    <w:name w:val="iceouttxt4"/>
    <w:basedOn w:val="a0"/>
    <w:rsid w:val="00F37A7E"/>
  </w:style>
  <w:style w:type="paragraph" w:styleId="35">
    <w:name w:val="Body Text Indent 3"/>
    <w:basedOn w:val="a"/>
    <w:link w:val="36"/>
    <w:semiHidden/>
    <w:unhideWhenUsed/>
    <w:rsid w:val="00D443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semiHidden/>
    <w:rsid w:val="00D4434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EF0FB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Textbodyindent">
    <w:name w:val="Text body indent"/>
    <w:basedOn w:val="Standard"/>
    <w:rsid w:val="00EF0FB0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F37C-25BA-47B8-B722-C7990413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33</Pages>
  <Words>7371</Words>
  <Characters>42020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Даниловский Евгений Геннадьевич</dc:creator>
  <cp:keywords/>
  <dc:description/>
  <cp:lastModifiedBy>Нуйя Анна Васильевна</cp:lastModifiedBy>
  <cp:revision>24</cp:revision>
  <cp:lastPrinted>2012-07-16T04:21:00Z</cp:lastPrinted>
  <dcterms:created xsi:type="dcterms:W3CDTF">2012-12-05T05:25:00Z</dcterms:created>
  <dcterms:modified xsi:type="dcterms:W3CDTF">2013-01-29T02:53:00Z</dcterms:modified>
</cp:coreProperties>
</file>