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67D" w:rsidRDefault="00F3367D">
      <w:pPr>
        <w:autoSpaceDE w:val="0"/>
        <w:autoSpaceDN w:val="0"/>
        <w:adjustRightInd w:val="0"/>
        <w:spacing w:after="0" w:line="240" w:lineRule="auto"/>
        <w:jc w:val="both"/>
        <w:rPr>
          <w:rFonts w:ascii="Calibri" w:hAnsi="Calibri" w:cs="Calibri"/>
        </w:rPr>
      </w:pPr>
    </w:p>
    <w:p w:rsidR="00F3367D" w:rsidRDefault="00F3367D">
      <w:pPr>
        <w:autoSpaceDE w:val="0"/>
        <w:autoSpaceDN w:val="0"/>
        <w:adjustRightInd w:val="0"/>
        <w:spacing w:after="0" w:line="240" w:lineRule="auto"/>
        <w:jc w:val="both"/>
        <w:rPr>
          <w:rFonts w:ascii="Calibri" w:hAnsi="Calibri" w:cs="Calibri"/>
          <w:sz w:val="2"/>
          <w:szCs w:val="2"/>
        </w:rPr>
      </w:pPr>
      <w:r>
        <w:rPr>
          <w:rFonts w:ascii="Calibri" w:hAnsi="Calibri" w:cs="Calibri"/>
        </w:rPr>
        <w:t>29 декабря 2004 года N 188-ФЗ</w:t>
      </w:r>
      <w:r>
        <w:rPr>
          <w:rFonts w:ascii="Calibri" w:hAnsi="Calibri" w:cs="Calibri"/>
        </w:rPr>
        <w:br/>
      </w:r>
      <w:r>
        <w:rPr>
          <w:rFonts w:ascii="Calibri" w:hAnsi="Calibri" w:cs="Calibri"/>
        </w:rPr>
        <w:br/>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jc w:val="both"/>
        <w:rPr>
          <w:rFonts w:ascii="Calibri" w:hAnsi="Calibri" w:cs="Calibri"/>
        </w:rPr>
      </w:pPr>
    </w:p>
    <w:p w:rsidR="00F3367D" w:rsidRDefault="00F3367D">
      <w:pPr>
        <w:pStyle w:val="ConsPlusTitle"/>
        <w:widowControl/>
        <w:jc w:val="center"/>
      </w:pPr>
      <w:r>
        <w:t>ЖИЛИЩНЫЙ КОДЕКС РОССИЙСКОЙ ФЕДЕРАЦИИ</w:t>
      </w:r>
    </w:p>
    <w:p w:rsidR="00F3367D" w:rsidRDefault="00F3367D">
      <w:pPr>
        <w:autoSpaceDE w:val="0"/>
        <w:autoSpaceDN w:val="0"/>
        <w:adjustRightInd w:val="0"/>
        <w:spacing w:after="0" w:line="240" w:lineRule="auto"/>
        <w:jc w:val="both"/>
        <w:rPr>
          <w:rFonts w:ascii="Calibri" w:hAnsi="Calibri" w:cs="Calibri"/>
        </w:rPr>
      </w:pP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Принят</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22 декабря 2004 года</w:t>
      </w:r>
    </w:p>
    <w:p w:rsidR="00F3367D" w:rsidRDefault="00F3367D">
      <w:pPr>
        <w:autoSpaceDE w:val="0"/>
        <w:autoSpaceDN w:val="0"/>
        <w:adjustRightInd w:val="0"/>
        <w:spacing w:after="0" w:line="240" w:lineRule="auto"/>
        <w:jc w:val="right"/>
        <w:rPr>
          <w:rFonts w:ascii="Calibri" w:hAnsi="Calibri" w:cs="Calibri"/>
        </w:rPr>
      </w:pP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Одобрен</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24 декабря 2004 года</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31.12.2005 </w:t>
      </w:r>
      <w:hyperlink r:id="rId5" w:history="1">
        <w:r>
          <w:rPr>
            <w:rFonts w:ascii="Calibri" w:hAnsi="Calibri" w:cs="Calibri"/>
            <w:color w:val="0000FF"/>
          </w:rPr>
          <w:t>N 199-ФЗ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18.12.2006 </w:t>
      </w:r>
      <w:hyperlink r:id="rId6" w:history="1">
        <w:r>
          <w:rPr>
            <w:rFonts w:ascii="Calibri" w:hAnsi="Calibri" w:cs="Calibri"/>
            <w:color w:val="0000FF"/>
          </w:rPr>
          <w:t>N 232-ФЗ</w:t>
        </w:r>
      </w:hyperlink>
      <w:r>
        <w:rPr>
          <w:rFonts w:ascii="Calibri" w:hAnsi="Calibri" w:cs="Calibri"/>
        </w:rPr>
        <w:t xml:space="preserve">, от 29.12.2006 </w:t>
      </w:r>
      <w:hyperlink r:id="rId7" w:history="1">
        <w:r>
          <w:rPr>
            <w:rFonts w:ascii="Calibri" w:hAnsi="Calibri" w:cs="Calibri"/>
            <w:color w:val="0000FF"/>
          </w:rPr>
          <w:t>N 250-ФЗ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29.12.2006 </w:t>
      </w:r>
      <w:hyperlink r:id="rId8" w:history="1">
        <w:r>
          <w:rPr>
            <w:rFonts w:ascii="Calibri" w:hAnsi="Calibri" w:cs="Calibri"/>
            <w:color w:val="0000FF"/>
          </w:rPr>
          <w:t>N 251-ФЗ</w:t>
        </w:r>
      </w:hyperlink>
      <w:r>
        <w:rPr>
          <w:rFonts w:ascii="Calibri" w:hAnsi="Calibri" w:cs="Calibri"/>
        </w:rPr>
        <w:t xml:space="preserve">, от 29.12.2006 </w:t>
      </w:r>
      <w:hyperlink r:id="rId9" w:history="1">
        <w:r>
          <w:rPr>
            <w:rFonts w:ascii="Calibri" w:hAnsi="Calibri" w:cs="Calibri"/>
            <w:color w:val="0000FF"/>
          </w:rPr>
          <w:t>N 258-ФЗ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18.10.2007 </w:t>
      </w:r>
      <w:hyperlink r:id="rId10" w:history="1">
        <w:r>
          <w:rPr>
            <w:rFonts w:ascii="Calibri" w:hAnsi="Calibri" w:cs="Calibri"/>
            <w:color w:val="0000FF"/>
          </w:rPr>
          <w:t>N 230-ФЗ</w:t>
        </w:r>
      </w:hyperlink>
      <w:r>
        <w:rPr>
          <w:rFonts w:ascii="Calibri" w:hAnsi="Calibri" w:cs="Calibri"/>
        </w:rPr>
        <w:t xml:space="preserve">, от 24.04.2008 </w:t>
      </w:r>
      <w:hyperlink r:id="rId11" w:history="1">
        <w:r>
          <w:rPr>
            <w:rFonts w:ascii="Calibri" w:hAnsi="Calibri" w:cs="Calibri"/>
            <w:color w:val="0000FF"/>
          </w:rPr>
          <w:t>N 49-ФЗ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13.05.2008 </w:t>
      </w:r>
      <w:hyperlink r:id="rId12" w:history="1">
        <w:r>
          <w:rPr>
            <w:rFonts w:ascii="Calibri" w:hAnsi="Calibri" w:cs="Calibri"/>
            <w:color w:val="0000FF"/>
          </w:rPr>
          <w:t>N 66-ФЗ</w:t>
        </w:r>
      </w:hyperlink>
      <w:r>
        <w:rPr>
          <w:rFonts w:ascii="Calibri" w:hAnsi="Calibri" w:cs="Calibri"/>
        </w:rPr>
        <w:t xml:space="preserve">, от 23.07.2008 </w:t>
      </w:r>
      <w:hyperlink r:id="rId13" w:history="1">
        <w:r>
          <w:rPr>
            <w:rFonts w:ascii="Calibri" w:hAnsi="Calibri" w:cs="Calibri"/>
            <w:color w:val="0000FF"/>
          </w:rPr>
          <w:t>N 160-ФЗ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03.06.2009 </w:t>
      </w:r>
      <w:hyperlink r:id="rId14" w:history="1">
        <w:r>
          <w:rPr>
            <w:rFonts w:ascii="Calibri" w:hAnsi="Calibri" w:cs="Calibri"/>
            <w:color w:val="0000FF"/>
          </w:rPr>
          <w:t>N 121-ФЗ</w:t>
        </w:r>
      </w:hyperlink>
      <w:r>
        <w:rPr>
          <w:rFonts w:ascii="Calibri" w:hAnsi="Calibri" w:cs="Calibri"/>
        </w:rPr>
        <w:t xml:space="preserve">, от 27.09.2009 </w:t>
      </w:r>
      <w:hyperlink r:id="rId15" w:history="1">
        <w:r>
          <w:rPr>
            <w:rFonts w:ascii="Calibri" w:hAnsi="Calibri" w:cs="Calibri"/>
            <w:color w:val="0000FF"/>
          </w:rPr>
          <w:t>N 228-ФЗ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23.11.2009 </w:t>
      </w:r>
      <w:hyperlink r:id="rId16" w:history="1">
        <w:r>
          <w:rPr>
            <w:rFonts w:ascii="Calibri" w:hAnsi="Calibri" w:cs="Calibri"/>
            <w:color w:val="0000FF"/>
          </w:rPr>
          <w:t>N 261-ФЗ</w:t>
        </w:r>
      </w:hyperlink>
      <w:r>
        <w:rPr>
          <w:rFonts w:ascii="Calibri" w:hAnsi="Calibri" w:cs="Calibri"/>
        </w:rPr>
        <w:t xml:space="preserve">, от 17.12.2009 </w:t>
      </w:r>
      <w:hyperlink r:id="rId17" w:history="1">
        <w:r>
          <w:rPr>
            <w:rFonts w:ascii="Calibri" w:hAnsi="Calibri" w:cs="Calibri"/>
            <w:color w:val="0000FF"/>
          </w:rPr>
          <w:t>N 316-ФЗ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04.05.2010 </w:t>
      </w:r>
      <w:hyperlink r:id="rId18" w:history="1">
        <w:r>
          <w:rPr>
            <w:rFonts w:ascii="Calibri" w:hAnsi="Calibri" w:cs="Calibri"/>
            <w:color w:val="0000FF"/>
          </w:rPr>
          <w:t>N 70-ФЗ</w:t>
        </w:r>
      </w:hyperlink>
      <w:r>
        <w:rPr>
          <w:rFonts w:ascii="Calibri" w:hAnsi="Calibri" w:cs="Calibri"/>
        </w:rPr>
        <w:t xml:space="preserve">, от 27.07.2010 </w:t>
      </w:r>
      <w:hyperlink r:id="rId19"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30.11.2010 </w:t>
      </w:r>
      <w:hyperlink r:id="rId20" w:history="1">
        <w:r>
          <w:rPr>
            <w:rFonts w:ascii="Calibri" w:hAnsi="Calibri" w:cs="Calibri"/>
            <w:color w:val="0000FF"/>
          </w:rPr>
          <w:t>N 328-ФЗ</w:t>
        </w:r>
      </w:hyperlink>
      <w:r>
        <w:rPr>
          <w:rFonts w:ascii="Calibri" w:hAnsi="Calibri" w:cs="Calibri"/>
        </w:rPr>
        <w:t xml:space="preserve">, от 04.06.2011 </w:t>
      </w:r>
      <w:hyperlink r:id="rId21" w:history="1">
        <w:r>
          <w:rPr>
            <w:rFonts w:ascii="Calibri" w:hAnsi="Calibri" w:cs="Calibri"/>
            <w:color w:val="0000FF"/>
          </w:rPr>
          <w:t>N 123-ФЗ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22" w:history="1">
        <w:r>
          <w:rPr>
            <w:rFonts w:ascii="Calibri" w:hAnsi="Calibri" w:cs="Calibri"/>
            <w:color w:val="0000FF"/>
          </w:rPr>
          <w:t>N 242-ФЗ</w:t>
        </w:r>
      </w:hyperlink>
      <w:r>
        <w:rPr>
          <w:rFonts w:ascii="Calibri" w:hAnsi="Calibri" w:cs="Calibri"/>
        </w:rPr>
        <w:t xml:space="preserve">, от 30.11.2011 </w:t>
      </w:r>
      <w:hyperlink r:id="rId23" w:history="1">
        <w:r>
          <w:rPr>
            <w:rFonts w:ascii="Calibri" w:hAnsi="Calibri" w:cs="Calibri"/>
            <w:color w:val="0000FF"/>
          </w:rPr>
          <w:t>N 349-ФЗ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06.12.2011 </w:t>
      </w:r>
      <w:hyperlink r:id="rId24" w:history="1">
        <w:r>
          <w:rPr>
            <w:rFonts w:ascii="Calibri" w:hAnsi="Calibri" w:cs="Calibri"/>
            <w:color w:val="0000FF"/>
          </w:rPr>
          <w:t>N 401-ФЗ</w:t>
        </w:r>
      </w:hyperlink>
      <w:r>
        <w:rPr>
          <w:rFonts w:ascii="Calibri" w:hAnsi="Calibri" w:cs="Calibri"/>
        </w:rPr>
        <w:t xml:space="preserve">, от 01.04.2012 </w:t>
      </w:r>
      <w:hyperlink r:id="rId25" w:history="1">
        <w:r>
          <w:rPr>
            <w:rFonts w:ascii="Calibri" w:hAnsi="Calibri" w:cs="Calibri"/>
            <w:color w:val="0000FF"/>
          </w:rPr>
          <w:t>N 26-ФЗ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05.06.2012 </w:t>
      </w:r>
      <w:hyperlink r:id="rId26" w:history="1">
        <w:r>
          <w:rPr>
            <w:rFonts w:ascii="Calibri" w:hAnsi="Calibri" w:cs="Calibri"/>
            <w:color w:val="0000FF"/>
          </w:rPr>
          <w:t>N 55-ФЗ</w:t>
        </w:r>
      </w:hyperlink>
      <w:r>
        <w:rPr>
          <w:rFonts w:ascii="Calibri" w:hAnsi="Calibri" w:cs="Calibri"/>
        </w:rPr>
        <w:t xml:space="preserve">, от 25.06.2012 </w:t>
      </w:r>
      <w:hyperlink r:id="rId27" w:history="1">
        <w:r>
          <w:rPr>
            <w:rFonts w:ascii="Calibri" w:hAnsi="Calibri" w:cs="Calibri"/>
            <w:color w:val="0000FF"/>
          </w:rPr>
          <w:t>N 93-ФЗ</w:t>
        </w:r>
      </w:hyperlink>
      <w:r>
        <w:rPr>
          <w:rFonts w:ascii="Calibri" w:hAnsi="Calibri" w:cs="Calibri"/>
        </w:rPr>
        <w:t>,</w:t>
      </w:r>
    </w:p>
    <w:p w:rsidR="00F3367D" w:rsidRDefault="00F3367D">
      <w:pPr>
        <w:autoSpaceDE w:val="0"/>
        <w:autoSpaceDN w:val="0"/>
        <w:adjustRightInd w:val="0"/>
        <w:spacing w:after="0" w:line="240" w:lineRule="auto"/>
        <w:jc w:val="center"/>
        <w:rPr>
          <w:rFonts w:ascii="Calibri" w:hAnsi="Calibri" w:cs="Calibri"/>
        </w:rPr>
      </w:pPr>
      <w:r>
        <w:rPr>
          <w:rFonts w:ascii="Calibri" w:hAnsi="Calibri" w:cs="Calibri"/>
        </w:rPr>
        <w:t xml:space="preserve">от 29.06.2012 </w:t>
      </w:r>
      <w:hyperlink r:id="rId28" w:history="1">
        <w:r>
          <w:rPr>
            <w:rFonts w:ascii="Calibri" w:hAnsi="Calibri" w:cs="Calibri"/>
            <w:color w:val="0000FF"/>
          </w:rPr>
          <w:t>N 96-ФЗ</w:t>
        </w:r>
      </w:hyperlink>
      <w:r>
        <w:rPr>
          <w:rFonts w:ascii="Calibri" w:hAnsi="Calibri" w:cs="Calibri"/>
        </w:rPr>
        <w:t>)</w:t>
      </w:r>
    </w:p>
    <w:p w:rsidR="00F3367D" w:rsidRDefault="00F3367D">
      <w:pPr>
        <w:autoSpaceDE w:val="0"/>
        <w:autoSpaceDN w:val="0"/>
        <w:adjustRightInd w:val="0"/>
        <w:spacing w:after="0" w:line="240" w:lineRule="auto"/>
        <w:jc w:val="both"/>
        <w:rPr>
          <w:rFonts w:ascii="Calibri" w:hAnsi="Calibri" w:cs="Calibri"/>
        </w:rPr>
      </w:pPr>
    </w:p>
    <w:p w:rsidR="00F3367D" w:rsidRDefault="00F3367D">
      <w:pPr>
        <w:pStyle w:val="ConsPlusTitle"/>
        <w:widowControl/>
        <w:jc w:val="center"/>
        <w:outlineLvl w:val="0"/>
      </w:pPr>
      <w:r>
        <w:t>Раздел I. ОБЩИЕ ПОЛОЖЕНИЯ</w:t>
      </w:r>
    </w:p>
    <w:p w:rsidR="00F3367D" w:rsidRDefault="00F3367D">
      <w:pPr>
        <w:pStyle w:val="ConsPlusTitle"/>
        <w:widowControl/>
        <w:jc w:val="center"/>
      </w:pPr>
    </w:p>
    <w:p w:rsidR="00F3367D" w:rsidRDefault="00F3367D">
      <w:pPr>
        <w:pStyle w:val="ConsPlusTitle"/>
        <w:widowControl/>
        <w:jc w:val="center"/>
        <w:outlineLvl w:val="1"/>
      </w:pPr>
      <w:r>
        <w:t>Глава 1. ОСНОВНЫЕ ПОЛОЖЕНИЯ.</w:t>
      </w:r>
    </w:p>
    <w:p w:rsidR="00F3367D" w:rsidRDefault="00F3367D">
      <w:pPr>
        <w:pStyle w:val="ConsPlusTitle"/>
        <w:widowControl/>
        <w:jc w:val="center"/>
      </w:pPr>
      <w:r>
        <w:t>ЖИЛИЩНОЕ ЗАКОНОДАТЕЛЬСТВО</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 Основные начала жилищного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w:t>
      </w:r>
      <w:r>
        <w:rPr>
          <w:rFonts w:ascii="Calibri" w:hAnsi="Calibri" w:cs="Calibri"/>
        </w:rPr>
        <w:lastRenderedPageBreak/>
        <w:t>здоровья, прав и законных интересов других лиц, обеспечения обороны страны и безопасности государства.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 Обеспечение условий для осуществления права на жилище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стимулируют жилищное строительство;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обеспечивают контроль за использованием и сохранностью жилищного фонда;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30" w:history="1">
        <w:r>
          <w:rPr>
            <w:rFonts w:ascii="Calibri" w:hAnsi="Calibri" w:cs="Calibri"/>
            <w:color w:val="0000FF"/>
          </w:rPr>
          <w:t>закона</w:t>
        </w:r>
      </w:hyperlink>
      <w:r>
        <w:rPr>
          <w:rFonts w:ascii="Calibri" w:hAnsi="Calibri" w:cs="Calibri"/>
        </w:rPr>
        <w:t xml:space="preserve"> от 18.07.2011 N 242-ФЗ)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 w:history="1">
        <w:r>
          <w:rPr>
            <w:rFonts w:ascii="Calibri" w:hAnsi="Calibri" w:cs="Calibri"/>
            <w:color w:val="0000FF"/>
          </w:rPr>
          <w:t>закона</w:t>
        </w:r>
      </w:hyperlink>
      <w:r>
        <w:rPr>
          <w:rFonts w:ascii="Calibri" w:hAnsi="Calibri" w:cs="Calibri"/>
        </w:rPr>
        <w:t xml:space="preserve"> от 18.07.2011 N 242-ФЗ)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осуществляют в соответствии со своей компетенцией государственный жилищный надзор и муниципальный жилищный контроль.</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 введен Федеральным </w:t>
      </w:r>
      <w:hyperlink r:id="rId32" w:history="1">
        <w:r>
          <w:rPr>
            <w:rFonts w:ascii="Calibri" w:hAnsi="Calibri" w:cs="Calibri"/>
            <w:color w:val="0000FF"/>
          </w:rPr>
          <w:t>законом</w:t>
        </w:r>
      </w:hyperlink>
      <w:r>
        <w:rPr>
          <w:rFonts w:ascii="Calibri" w:hAnsi="Calibri" w:cs="Calibri"/>
        </w:rPr>
        <w:t xml:space="preserve"> от 18.07.2011 N 242-ФЗ, в ред. Федерального </w:t>
      </w:r>
      <w:hyperlink r:id="rId33"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 Неприкосновенность жилища и недопустимость его произвольного лишения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Жилище неприкосновенно.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Никто не может быть выселен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 Жилищные отношения. Участники жилищных отношений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Жилищное законодательство регулирует отношения по поводу: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пользования жилыми помещениями частного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пользования общим имуществом собственников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отнесения помещений к числу жилых помещений и исключения их из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учета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содержания и ремонта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переустройства и перепланировки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управления многоквартирными домами;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создания и деятельности жилищных и жилищно-строительных кооперативов, товариществ собственников жилья, прав и обязанностей их членов;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предоставления коммунальных услуг;</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внесения платы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контроля за использованием и сохранностью жилищного фонда, соответствием жилых помещений установленным санитарным и техническим правилам и нормам, иным требованиям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13) осуществления государственного жилищного надзора и муниципального жилищного контроля.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13 введен Федеральным </w:t>
      </w:r>
      <w:hyperlink r:id="rId34" w:history="1">
        <w:r>
          <w:rPr>
            <w:rFonts w:ascii="Calibri" w:hAnsi="Calibri" w:cs="Calibri"/>
            <w:color w:val="0000FF"/>
          </w:rPr>
          <w:t>законом</w:t>
        </w:r>
      </w:hyperlink>
      <w:r>
        <w:rPr>
          <w:rFonts w:ascii="Calibri" w:hAnsi="Calibri" w:cs="Calibri"/>
        </w:rPr>
        <w:t xml:space="preserve"> от 18.07.2011 N 242-ФЗ, в ред. Федерального </w:t>
      </w:r>
      <w:hyperlink r:id="rId35"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 Жилищное законодательство</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соответствии с </w:t>
      </w:r>
      <w:hyperlink r:id="rId36" w:history="1">
        <w:r>
          <w:rPr>
            <w:rFonts w:ascii="Calibri" w:hAnsi="Calibri" w:cs="Calibri"/>
            <w:color w:val="0000FF"/>
          </w:rPr>
          <w:t>Конституцией</w:t>
        </w:r>
      </w:hyperlink>
      <w:r>
        <w:rPr>
          <w:rFonts w:ascii="Calibri" w:hAnsi="Calibri" w:cs="Calibri"/>
        </w:rP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w:t>
      </w:r>
      <w:r>
        <w:rPr>
          <w:rFonts w:ascii="Calibri" w:hAnsi="Calibri" w:cs="Calibri"/>
        </w:rPr>
        <w:lastRenderedPageBreak/>
        <w:t>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 Действие жилищного законодательства во времени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Акты жилищного законодательства не имеют обратной силы и применяются к жилищным отношениям, возникшим после введения его в действие.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Действие акта жилищного законодательства может распространяться на жилищные отношения, возникшие до введения его в действие, только в случаях, прямо предусмотренных этим актом.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37" w:history="1">
        <w:r>
          <w:rPr>
            <w:rFonts w:ascii="Calibri" w:hAnsi="Calibri" w:cs="Calibri"/>
            <w:color w:val="0000FF"/>
          </w:rPr>
          <w:t>случае</w:t>
        </w:r>
      </w:hyperlink>
      <w:r>
        <w:rPr>
          <w:rFonts w:ascii="Calibri" w:hAnsi="Calibri" w:cs="Calibri"/>
        </w:rP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 Применение жилищного законодательства по аналогии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 Применение к жилищным отношениям иного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 жилищным отношениям, связанным с ремонтом, переустройством и перепланировкой жилых помещений,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 Жилищное законодательство и нормы международного права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lastRenderedPageBreak/>
        <w:t>Статья 10. Основания возникновения жилищных прав и обязанностей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из судебных решений, установивших жилищные права и обязанности;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 результате приобретения в собственность жилых помещений по основаниям, допускаемым федеральным законом;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из членства в жилищных или жилищно-строительных кооперативах;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 Защита жилищных прав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Защита нарушенных жилищных прав осуществляется судом в соответствии с подведомственностью дел, установленной процессуальным </w:t>
      </w:r>
      <w:hyperlink r:id="rId38" w:history="1">
        <w:r>
          <w:rPr>
            <w:rFonts w:ascii="Calibri" w:hAnsi="Calibri" w:cs="Calibri"/>
            <w:color w:val="0000FF"/>
          </w:rPr>
          <w:t>законодательством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Защита жилищных прав осуществляется путем: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признания жилищного права;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прекращения или изменения жилищного правоотношения;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иными способами, предусмотренными настоящим Кодексом, другим федеральным </w:t>
      </w:r>
      <w:hyperlink r:id="rId39" w:history="1">
        <w:r>
          <w:rPr>
            <w:rFonts w:ascii="Calibri" w:hAnsi="Calibri" w:cs="Calibri"/>
            <w:color w:val="0000FF"/>
          </w:rPr>
          <w:t>законом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 Полномочия органов государственной власти Российской Федерации в области жилищных отношений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0"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Российской Федерации в области жилищных отношений относятся: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41"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порядка государственного учета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установление требований к жилым помещениям, их содержанию, содержанию общего имущества собственников помещений в многоквартирных домах;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оснований признания малоимущих граждан нуждающимися в жилых помещениях, предоставляемых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определение </w:t>
      </w:r>
      <w:hyperlink r:id="rId42" w:history="1">
        <w:r>
          <w:rPr>
            <w:rFonts w:ascii="Calibri" w:hAnsi="Calibri" w:cs="Calibri"/>
            <w:color w:val="0000FF"/>
          </w:rPr>
          <w:t>порядка</w:t>
        </w:r>
      </w:hyperlink>
      <w:r>
        <w:rPr>
          <w:rFonts w:ascii="Calibri" w:hAnsi="Calibri" w:cs="Calibri"/>
        </w:rPr>
        <w:t xml:space="preserve"> предоставления малоимущим гражданам по договорам социального найма жилых помещений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определение иных категорий граждан в целях предоставления им жилых помещений жилищного фонда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 w:history="1">
        <w:r>
          <w:rPr>
            <w:rFonts w:ascii="Calibri" w:hAnsi="Calibri" w:cs="Calibri"/>
            <w:color w:val="0000FF"/>
          </w:rPr>
          <w:t>закона</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определение условий и порядка переустройства и перепланировки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определение оснований и </w:t>
      </w:r>
      <w:hyperlink r:id="rId44" w:history="1">
        <w:r>
          <w:rPr>
            <w:rFonts w:ascii="Calibri" w:hAnsi="Calibri" w:cs="Calibri"/>
            <w:color w:val="0000FF"/>
          </w:rPr>
          <w:t>порядка</w:t>
        </w:r>
      </w:hyperlink>
      <w:r>
        <w:rPr>
          <w:rFonts w:ascii="Calibri" w:hAnsi="Calibri" w:cs="Calibri"/>
        </w:rPr>
        <w:t xml:space="preserve"> признания жилых помещений непригодными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признание в установленном порядке жилых помещений жилищного фонда Российской Федерации непригодными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установление </w:t>
      </w:r>
      <w:hyperlink r:id="rId45" w:history="1">
        <w:r>
          <w:rPr>
            <w:rFonts w:ascii="Calibri" w:hAnsi="Calibri" w:cs="Calibri"/>
            <w:color w:val="0000FF"/>
          </w:rPr>
          <w:t>правил</w:t>
        </w:r>
      </w:hyperlink>
      <w:r>
        <w:rPr>
          <w:rFonts w:ascii="Calibri" w:hAnsi="Calibri" w:cs="Calibri"/>
        </w:rPr>
        <w:t xml:space="preserve"> пользования жилыми помещениями;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14) определение оснований, порядка и условий выселения граждан из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15) правовое регулирование отдельных видов сделок с жилыми помещениями;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16) установление структуры платы за жилое помещение и коммунальные услуги, порядка расчета и внесения такой платы;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16.1) установление порядка осуществления государственного жилищного надзора;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16.1 в ред. Федерального </w:t>
      </w:r>
      <w:hyperlink r:id="rId46" w:history="1">
        <w:r>
          <w:rPr>
            <w:rFonts w:ascii="Calibri" w:hAnsi="Calibri" w:cs="Calibri"/>
            <w:color w:val="0000FF"/>
          </w:rPr>
          <w:t>закона</w:t>
        </w:r>
      </w:hyperlink>
      <w:r>
        <w:rPr>
          <w:rFonts w:ascii="Calibri" w:hAnsi="Calibri" w:cs="Calibri"/>
        </w:rPr>
        <w:t xml:space="preserve"> от 18.07.2011 N 242-ФЗ)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16.2 введен Федеральным </w:t>
      </w:r>
      <w:hyperlink r:id="rId47" w:history="1">
        <w:r>
          <w:rPr>
            <w:rFonts w:ascii="Calibri" w:hAnsi="Calibri" w:cs="Calibri"/>
            <w:color w:val="0000FF"/>
          </w:rPr>
          <w:t>законом</w:t>
        </w:r>
      </w:hyperlink>
      <w:r>
        <w:rPr>
          <w:rFonts w:ascii="Calibri" w:hAnsi="Calibri" w:cs="Calibri"/>
        </w:rPr>
        <w:t xml:space="preserve"> от 04.06.2011 N 123-ФЗ, в ред. Федеральных законов от 18.07.2011 </w:t>
      </w:r>
      <w:hyperlink r:id="rId48" w:history="1">
        <w:r>
          <w:rPr>
            <w:rFonts w:ascii="Calibri" w:hAnsi="Calibri" w:cs="Calibri"/>
            <w:color w:val="0000FF"/>
          </w:rPr>
          <w:t>N 242-ФЗ</w:t>
        </w:r>
      </w:hyperlink>
      <w:r>
        <w:rPr>
          <w:rFonts w:ascii="Calibri" w:hAnsi="Calibri" w:cs="Calibri"/>
        </w:rPr>
        <w:t xml:space="preserve">, от 25.06.2012 </w:t>
      </w:r>
      <w:hyperlink r:id="rId49" w:history="1">
        <w:r>
          <w:rPr>
            <w:rFonts w:ascii="Calibri" w:hAnsi="Calibri" w:cs="Calibri"/>
            <w:color w:val="0000FF"/>
          </w:rPr>
          <w:t>N 93-ФЗ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16.3) установление порядка приема и учета уведомлений о начале осуществления предпринимательской деятельности по управлению многоквартирными домами (далее - деятельность по управлению многоквартирными домами) и предпринимательской деятельности по оказанию услуг и (или) выполнению работ по содержанию и ремонту общего имущества в многоквартирных домах (далее - деятельность по оказанию услуг и (или) выполнению работ по содержанию и ремонту общего имущества в многоквартирных домах), а также порядка ведения уполномоченным федеральным органом исполнительной власти сводного реестра указанных уведомлений;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16.3 введен Федеральным </w:t>
      </w:r>
      <w:hyperlink r:id="rId50" w:history="1">
        <w:r>
          <w:rPr>
            <w:rFonts w:ascii="Calibri" w:hAnsi="Calibri" w:cs="Calibri"/>
            <w:color w:val="0000FF"/>
          </w:rPr>
          <w:t>законом</w:t>
        </w:r>
      </w:hyperlink>
      <w:r>
        <w:rPr>
          <w:rFonts w:ascii="Calibri" w:hAnsi="Calibri" w:cs="Calibri"/>
        </w:rPr>
        <w:t xml:space="preserve"> от 04.06.2011 N 123-ФЗ, в ред. Федерального </w:t>
      </w:r>
      <w:hyperlink r:id="rId51"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18) иные вопросы, отнесенные к полномочиям органов государственной власти Российской Федерации в области жилищных отношений </w:t>
      </w:r>
      <w:hyperlink r:id="rId52" w:history="1">
        <w:r>
          <w:rPr>
            <w:rFonts w:ascii="Calibri" w:hAnsi="Calibri" w:cs="Calibri"/>
            <w:color w:val="0000FF"/>
          </w:rPr>
          <w:t>Конституцией</w:t>
        </w:r>
      </w:hyperlink>
      <w:r>
        <w:rPr>
          <w:rFonts w:ascii="Calibri" w:hAnsi="Calibri" w:cs="Calibri"/>
        </w:rPr>
        <w:t xml:space="preserve"> Российской Федерации, настоящим Кодексом, другими федеральными законами.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53"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 Полномочия органов государственной власти субъекта Российской Федерации в области жилищных отношений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4"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субъекта Российской Федерации в области жилищных отношений относятся: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государственный учет жилищного фонда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порядка предоставления жилых помещений специализированного жилищного фонда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установление порядка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определение иных категорий граждан в целях предоставления им жилых помещений жилищного фонда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определение </w:t>
      </w:r>
      <w:hyperlink r:id="rId56" w:history="1">
        <w:r>
          <w:rPr>
            <w:rFonts w:ascii="Calibri" w:hAnsi="Calibri" w:cs="Calibri"/>
            <w:color w:val="0000FF"/>
          </w:rPr>
          <w:t>порядка</w:t>
        </w:r>
      </w:hyperlink>
      <w:r>
        <w:rPr>
          <w:rFonts w:ascii="Calibri" w:hAnsi="Calibri" w:cs="Calibri"/>
        </w:rP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признание в установленном порядке жилых помещений жилищного фонда субъекта Российской Федерации непригодными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определение </w:t>
      </w:r>
      <w:hyperlink r:id="rId57" w:history="1">
        <w:r>
          <w:rPr>
            <w:rFonts w:ascii="Calibri" w:hAnsi="Calibri" w:cs="Calibri"/>
            <w:color w:val="0000FF"/>
          </w:rPr>
          <w:t>порядка</w:t>
        </w:r>
      </w:hyperlink>
      <w:r>
        <w:rPr>
          <w:rFonts w:ascii="Calibri" w:hAnsi="Calibri" w:cs="Calibri"/>
        </w:rP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8.1) осуществление регионального государственного жилищного надзора;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8.1 в ред. Федерального </w:t>
      </w:r>
      <w:hyperlink r:id="rId58" w:history="1">
        <w:r>
          <w:rPr>
            <w:rFonts w:ascii="Calibri" w:hAnsi="Calibri" w:cs="Calibri"/>
            <w:color w:val="0000FF"/>
          </w:rPr>
          <w:t>закона</w:t>
        </w:r>
      </w:hyperlink>
      <w:r>
        <w:rPr>
          <w:rFonts w:ascii="Calibri" w:hAnsi="Calibri" w:cs="Calibri"/>
        </w:rPr>
        <w:t xml:space="preserve"> от 18.07.2011 N 242-ФЗ)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59" w:history="1">
        <w:r>
          <w:rPr>
            <w:rFonts w:ascii="Calibri" w:hAnsi="Calibri" w:cs="Calibri"/>
            <w:color w:val="0000FF"/>
          </w:rPr>
          <w:t>Конституцией</w:t>
        </w:r>
      </w:hyperlink>
      <w:r>
        <w:rPr>
          <w:rFonts w:ascii="Calibri" w:hAnsi="Calibri" w:cs="Calibri"/>
        </w:rP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0"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 Полномочия органов местного самоуправления в области жилищных отношений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1"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органов местного самоуправления в области жилищных отношений относятся: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2"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учет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ведение в установленном </w:t>
      </w:r>
      <w:hyperlink r:id="rId63" w:history="1">
        <w:r>
          <w:rPr>
            <w:rFonts w:ascii="Calibri" w:hAnsi="Calibri" w:cs="Calibri"/>
            <w:color w:val="0000FF"/>
          </w:rPr>
          <w:t>порядке</w:t>
        </w:r>
      </w:hyperlink>
      <w:r>
        <w:rPr>
          <w:rFonts w:ascii="Calibri" w:hAnsi="Calibri" w:cs="Calibri"/>
        </w:rPr>
        <w:t xml:space="preserve"> учета граждан в качестве нуждающихся в жилых помещениях, предоставляемых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определение порядка предоставления жилых помещений муниципального специализированного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предоставление в установленном </w:t>
      </w:r>
      <w:hyperlink r:id="rId64" w:history="1">
        <w:r>
          <w:rPr>
            <w:rFonts w:ascii="Calibri" w:hAnsi="Calibri" w:cs="Calibri"/>
            <w:color w:val="0000FF"/>
          </w:rPr>
          <w:t>порядке</w:t>
        </w:r>
      </w:hyperlink>
      <w:r>
        <w:rPr>
          <w:rFonts w:ascii="Calibri" w:hAnsi="Calibri" w:cs="Calibri"/>
        </w:rPr>
        <w:t xml:space="preserve"> малоимущим гражданам по договорам социального найма жилых помещений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принятие в установленном порядке решений о переводе жилых помещений в нежилые помещения и нежилых помещений в жилые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согласование переустройства и перепланировки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признание в установленном порядке жилых помещений муниципального жилищного фонда непригодными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осуществление муниципального жилищного контроля;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9 в ред. Федерального </w:t>
      </w:r>
      <w:hyperlink r:id="rId65"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жилого помещения в соответствии с условиями и порядком переустройства и перепланировки жилых помещений;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9.1 введен Федеральным </w:t>
      </w:r>
      <w:hyperlink r:id="rId66" w:history="1">
        <w:r>
          <w:rPr>
            <w:rFonts w:ascii="Calibri" w:hAnsi="Calibri" w:cs="Calibri"/>
            <w:color w:val="0000FF"/>
          </w:rPr>
          <w:t>законом</w:t>
        </w:r>
      </w:hyperlink>
      <w:r>
        <w:rPr>
          <w:rFonts w:ascii="Calibri" w:hAnsi="Calibri" w:cs="Calibri"/>
        </w:rPr>
        <w:t xml:space="preserve"> от 31.12.2005 N 199-ФЗ)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иные вопросы, отнесенные к полномочиям органов местного самоуправления в области жилищных отношений </w:t>
      </w:r>
      <w:hyperlink r:id="rId67" w:history="1">
        <w:r>
          <w:rPr>
            <w:rFonts w:ascii="Calibri" w:hAnsi="Calibri" w:cs="Calibri"/>
            <w:color w:val="0000FF"/>
          </w:rPr>
          <w:t>Конституцией</w:t>
        </w:r>
      </w:hyperlink>
      <w:r>
        <w:rPr>
          <w:rFonts w:ascii="Calibri" w:hAnsi="Calibri" w:cs="Calibri"/>
        </w:rP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8"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субъектах Российской Федерации - городах федерального значения Москве и Санкт-Петербурге указанные в </w:t>
      </w:r>
      <w:hyperlink r:id="rId69" w:history="1">
        <w:r>
          <w:rPr>
            <w:rFonts w:ascii="Calibri" w:hAnsi="Calibri" w:cs="Calibri"/>
            <w:color w:val="0000FF"/>
          </w:rPr>
          <w:t>части 1</w:t>
        </w:r>
      </w:hyperlink>
      <w:r>
        <w:rPr>
          <w:rFonts w:ascii="Calibri" w:hAnsi="Calibri" w:cs="Calibri"/>
        </w:rP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и Санкт-Петербурга, если иное не предусмотрено законами данных субъектов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вторая в ред. Федерального </w:t>
      </w:r>
      <w:hyperlink r:id="rId70" w:history="1">
        <w:r>
          <w:rPr>
            <w:rFonts w:ascii="Calibri" w:hAnsi="Calibri" w:cs="Calibri"/>
            <w:color w:val="0000FF"/>
          </w:rPr>
          <w:t>закона</w:t>
        </w:r>
      </w:hyperlink>
      <w:r>
        <w:rPr>
          <w:rFonts w:ascii="Calibri" w:hAnsi="Calibri" w:cs="Calibri"/>
        </w:rPr>
        <w:t xml:space="preserve"> от 18.10.2007 N 230-ФЗ)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2. ОБЪЕКТЫ ЖИЛИЩНЫХ ПРАВ. ЖИЛИЩНЫЙ ФОНД</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15. Объекты жилищных прав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Объектами жилищных прав являются жилые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(далее - требования)).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71" w:history="1">
        <w:r>
          <w:rPr>
            <w:rFonts w:ascii="Calibri" w:hAnsi="Calibri" w:cs="Calibri"/>
            <w:color w:val="0000FF"/>
          </w:rPr>
          <w:t>Порядок</w:t>
        </w:r>
      </w:hyperlink>
      <w:r>
        <w:rPr>
          <w:rFonts w:ascii="Calibri" w:hAnsi="Calibri" w:cs="Calibri"/>
        </w:rPr>
        <w:t xml:space="preserve"> признания помещения жилым помещением и </w:t>
      </w:r>
      <w:hyperlink r:id="rId72" w:history="1">
        <w:r>
          <w:rPr>
            <w:rFonts w:ascii="Calibri" w:hAnsi="Calibri" w:cs="Calibri"/>
            <w:color w:val="0000FF"/>
          </w:rPr>
          <w:t>требования</w:t>
        </w:r>
      </w:hyperlink>
      <w:r>
        <w:rPr>
          <w:rFonts w:ascii="Calibri" w:hAnsi="Calibri" w:cs="Calibri"/>
        </w:rPr>
        <w:t>, которым должно отвечать жилое помещение, устанавливаются Правительством Российской Федерации в соответствии с настоящим Кодексом, другими федеральными законами.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73" w:history="1">
        <w:r>
          <w:rPr>
            <w:rFonts w:ascii="Calibri" w:hAnsi="Calibri" w:cs="Calibri"/>
            <w:color w:val="0000FF"/>
          </w:rPr>
          <w:t>N 160-ФЗ</w:t>
        </w:r>
      </w:hyperlink>
      <w:r>
        <w:rPr>
          <w:rFonts w:ascii="Calibri" w:hAnsi="Calibri" w:cs="Calibri"/>
        </w:rPr>
        <w:t xml:space="preserve">, от 25.06.2012 </w:t>
      </w:r>
      <w:hyperlink r:id="rId74" w:history="1">
        <w:r>
          <w:rPr>
            <w:rFonts w:ascii="Calibri" w:hAnsi="Calibri" w:cs="Calibri"/>
            <w:color w:val="0000FF"/>
          </w:rPr>
          <w:t>N 93-ФЗ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Жилое помещение может быть признано непригодным для проживания по </w:t>
      </w:r>
      <w:hyperlink r:id="rId75" w:history="1">
        <w:r>
          <w:rPr>
            <w:rFonts w:ascii="Calibri" w:hAnsi="Calibri" w:cs="Calibri"/>
            <w:color w:val="0000FF"/>
          </w:rPr>
          <w:t>основаниям</w:t>
        </w:r>
      </w:hyperlink>
      <w:r>
        <w:rPr>
          <w:rFonts w:ascii="Calibri" w:hAnsi="Calibri" w:cs="Calibri"/>
        </w:rPr>
        <w:t xml:space="preserve"> и в </w:t>
      </w:r>
      <w:hyperlink r:id="rId76" w:history="1">
        <w:r>
          <w:rPr>
            <w:rFonts w:ascii="Calibri" w:hAnsi="Calibri" w:cs="Calibri"/>
            <w:color w:val="0000FF"/>
          </w:rPr>
          <w:t>порядке,</w:t>
        </w:r>
      </w:hyperlink>
      <w:r>
        <w:rPr>
          <w:rFonts w:ascii="Calibri" w:hAnsi="Calibri" w:cs="Calibri"/>
        </w:rPr>
        <w:t xml:space="preserve"> которые установлены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77" w:history="1">
        <w:r>
          <w:rPr>
            <w:rFonts w:ascii="Calibri" w:hAnsi="Calibri" w:cs="Calibri"/>
            <w:color w:val="0000FF"/>
          </w:rPr>
          <w:t>N 160-ФЗ</w:t>
        </w:r>
      </w:hyperlink>
      <w:r>
        <w:rPr>
          <w:rFonts w:ascii="Calibri" w:hAnsi="Calibri" w:cs="Calibri"/>
        </w:rPr>
        <w:t xml:space="preserve">, от 25.06.2012 </w:t>
      </w:r>
      <w:hyperlink r:id="rId78" w:history="1">
        <w:r>
          <w:rPr>
            <w:rFonts w:ascii="Calibri" w:hAnsi="Calibri" w:cs="Calibri"/>
            <w:color w:val="0000FF"/>
          </w:rPr>
          <w:t>N 93-ФЗ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16. Виды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жилым помещениям относятся: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жилой дом, часть жилого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квартира, часть квартиры;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комната.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17. Назначение жилого помещения и пределы его использования. Пользование жилым помещением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Жилое помещение предназначено для проживания граждан.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79" w:history="1">
        <w:r>
          <w:rPr>
            <w:rFonts w:ascii="Calibri" w:hAnsi="Calibri" w:cs="Calibri"/>
            <w:color w:val="0000FF"/>
          </w:rPr>
          <w:t>требования</w:t>
        </w:r>
      </w:hyperlink>
      <w:r>
        <w:rPr>
          <w:rFonts w:ascii="Calibri" w:hAnsi="Calibri" w:cs="Calibri"/>
        </w:rPr>
        <w:t>, которым должно отвечать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Не допускается размещение в жилых помещениях промышленных производств.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r:id="rId80" w:history="1">
        <w:r>
          <w:rPr>
            <w:rFonts w:ascii="Calibri" w:hAnsi="Calibri" w:cs="Calibri"/>
            <w:color w:val="0000FF"/>
          </w:rPr>
          <w:t>правилами</w:t>
        </w:r>
      </w:hyperlink>
      <w:r>
        <w:rPr>
          <w:rFonts w:ascii="Calibri" w:hAnsi="Calibri" w:cs="Calibri"/>
        </w:rP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1"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18. Государственная регистрация прав на жилые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82" w:history="1">
        <w:r>
          <w:rPr>
            <w:rFonts w:ascii="Calibri" w:hAnsi="Calibri" w:cs="Calibri"/>
            <w:color w:val="0000FF"/>
          </w:rPr>
          <w:t>кодексом</w:t>
        </w:r>
      </w:hyperlink>
      <w:r>
        <w:rPr>
          <w:rFonts w:ascii="Calibri" w:hAnsi="Calibri" w:cs="Calibri"/>
        </w:rPr>
        <w:t xml:space="preserve"> Российской Федерации, федеральным </w:t>
      </w:r>
      <w:hyperlink r:id="rId83" w:history="1">
        <w:r>
          <w:rPr>
            <w:rFonts w:ascii="Calibri" w:hAnsi="Calibri" w:cs="Calibri"/>
            <w:color w:val="0000FF"/>
          </w:rPr>
          <w:t>законом</w:t>
        </w:r>
      </w:hyperlink>
      <w:r>
        <w:rPr>
          <w:rFonts w:ascii="Calibri" w:hAnsi="Calibri" w:cs="Calibri"/>
        </w:rPr>
        <w:t xml:space="preserve"> о регистрации прав на недвижимое имущество и сделок с ним,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19. Жилищный фонд</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Жилищный фонд - совокупность всех жилых помещений, находящихся на территории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зависимости от формы собственности жилищный фонд подразделяется на: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частный жилищный фонд - совокупность жилых помещений, находящихся в собственности граждан и в собственности юридических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муниципальный жилищный фонд - совокупность жилых помещений, принадлежащих на праве собственности муниципальным образованиям.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зависимости от целей использования жилищный фонд подразделяется на: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r:id="rId84" w:history="1">
        <w:r>
          <w:rPr>
            <w:rFonts w:ascii="Calibri" w:hAnsi="Calibri" w:cs="Calibri"/>
            <w:color w:val="0000FF"/>
          </w:rPr>
          <w:t>раздела IV</w:t>
        </w:r>
      </w:hyperlink>
      <w:r>
        <w:rPr>
          <w:rFonts w:ascii="Calibri" w:hAnsi="Calibri" w:cs="Calibri"/>
        </w:rPr>
        <w:t xml:space="preserve"> настоящего Кодекса жилых помещений государственного и муниципального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5"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паспортов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20. Государственный жилищный надзор и муниципальный жилищный контроль</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6"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87" w:history="1">
        <w:r>
          <w:rPr>
            <w:rFonts w:ascii="Calibri" w:hAnsi="Calibri" w:cs="Calibri"/>
            <w:color w:val="0000FF"/>
          </w:rPr>
          <w:t>закона</w:t>
        </w:r>
      </w:hyperlink>
      <w:r>
        <w:rPr>
          <w:rFonts w:ascii="Calibri" w:hAnsi="Calibri" w:cs="Calibri"/>
        </w:rPr>
        <w:t xml:space="preserve"> от 18.07.2011 N 242-ФЗ)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Под государственным жилищным надзором понимаются деятельность уполномоченных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88"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1.1 введена Федеральным </w:t>
      </w:r>
      <w:hyperlink r:id="rId89"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Государственный жилищный надзор осуществляется уполномоченными органами исполнительной власти субъектов Российской Федерации (региональный государственный жилищный надзор) (далее - органы государственного жилищного надзора) в порядке, установленном высшим исполнительным органом государственной власти субъекта Российской Федерации, с учетом требований к организации и проведению государственного жилищного надзора, установленных Правительством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2.1. Муниципальный жилищный контроль осуществляется уполномоченными органами местного самоуправления (далее - органы муниципального жилищного контроля) в порядке, установленном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90"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2.2.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 осуществляющими региональный государственный жилищный надзор, в порядке, установленном законом субъекта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2.2 введена Федеральным </w:t>
      </w:r>
      <w:hyperlink r:id="rId91"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К отношениям, связанным с осуществлением государственного жилищного надзора,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92"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внеплановых проверок, установленных </w:t>
      </w:r>
      <w:hyperlink r:id="rId93" w:history="1">
        <w:r>
          <w:rPr>
            <w:rFonts w:ascii="Calibri" w:hAnsi="Calibri" w:cs="Calibri"/>
            <w:color w:val="0000FF"/>
          </w:rPr>
          <w:t>частями 4.1</w:t>
        </w:r>
      </w:hyperlink>
      <w:r>
        <w:rPr>
          <w:rFonts w:ascii="Calibri" w:hAnsi="Calibri" w:cs="Calibri"/>
        </w:rPr>
        <w:t xml:space="preserve"> и </w:t>
      </w:r>
      <w:hyperlink r:id="rId94" w:history="1">
        <w:r>
          <w:rPr>
            <w:rFonts w:ascii="Calibri" w:hAnsi="Calibri" w:cs="Calibri"/>
            <w:color w:val="0000FF"/>
          </w:rPr>
          <w:t>4.2</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5"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96"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4.1. Основанием для включения плановой проверки в ежегодный план проведения плановых проверок является истечение одного года со дня: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окончания проведения последней плановой проверки юридического лица, индивидуального предпринимателя.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97"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4.2. Основанием для проведения внеплановой проверки наряду с основаниями, указанными в </w:t>
      </w:r>
      <w:hyperlink r:id="rId98" w:history="1">
        <w:r>
          <w:rPr>
            <w:rFonts w:ascii="Calibri" w:hAnsi="Calibri" w:cs="Calibri"/>
            <w:color w:val="0000FF"/>
          </w:rPr>
          <w:t>части 2 статьи 10</w:t>
        </w:r>
      </w:hyperlink>
      <w:r>
        <w:rPr>
          <w:rFonts w:ascii="Calibri" w:hAnsi="Calibri" w:cs="Calibri"/>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 его заключения, а также нарушения управляющей организацией обязательств, предусмотренных частью 2 статьи 162 настоящего </w:t>
      </w:r>
      <w:r>
        <w:rPr>
          <w:rFonts w:ascii="Calibri" w:hAnsi="Calibri" w:cs="Calibri"/>
        </w:rPr>
        <w:lastRenderedPageBreak/>
        <w:t>Кодекса.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4.2 введена Федеральным </w:t>
      </w:r>
      <w:hyperlink r:id="rId99"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в порядке, установленном законодательством Российской Федерации, имеют право:</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0"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жилищного надзора, органа муниципального жилищного контроля о назначении проверки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контролю, проверять соответствие устава товарищества 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 других 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в соответствии со </w:t>
      </w:r>
      <w:hyperlink r:id="rId101" w:history="1">
        <w:r>
          <w:rPr>
            <w:rFonts w:ascii="Calibri" w:hAnsi="Calibri" w:cs="Calibri"/>
            <w:color w:val="0000FF"/>
          </w:rPr>
          <w:t>статьей 162</w:t>
        </w:r>
      </w:hyperlink>
      <w:r>
        <w:rPr>
          <w:rFonts w:ascii="Calibri" w:hAnsi="Calibri" w:cs="Calibri"/>
        </w:rPr>
        <w:t xml:space="preserve"> настоящего Кодекса, правомерность утверждения условий этого договора и его заключения;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2"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внесенных в устав изменений обязательным требованиям;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Органы государственного жилищного надзора,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настоящего Кодекса,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 или в случаях выявления нарушений порядка </w:t>
      </w:r>
      <w:r>
        <w:rPr>
          <w:rFonts w:ascii="Calibri" w:hAnsi="Calibri" w:cs="Calibri"/>
        </w:rPr>
        <w:lastRenderedPageBreak/>
        <w:t>создания товарищества собственников жилья, выбора управляющей организации, утверждения условий договора управления многоквартирным домом и его заключения.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3" w:history="1">
        <w:r>
          <w:rPr>
            <w:rFonts w:ascii="Calibri" w:hAnsi="Calibri" w:cs="Calibri"/>
            <w:color w:val="0000FF"/>
          </w:rPr>
          <w:t>закона</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Органы государственного жилищного надзора осуществляют прием и учет представляемых юридическими лицами и индивидуальными предпринимателями в соответствии с федеральным законом уведомлений о начале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Прием и учет органами государственного жилищного надзора указанных уведомлений, ведение уполномоченным федеральным органом исполнительной власти сводного реестра указанных уведомлений осуществляются в порядке, установленном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104" w:history="1">
        <w:r>
          <w:rPr>
            <w:rFonts w:ascii="Calibri" w:hAnsi="Calibri" w:cs="Calibri"/>
            <w:color w:val="0000FF"/>
          </w:rPr>
          <w:t>законом</w:t>
        </w:r>
      </w:hyperlink>
      <w:r>
        <w:rPr>
          <w:rFonts w:ascii="Calibri" w:hAnsi="Calibri" w:cs="Calibri"/>
        </w:rPr>
        <w:t xml:space="preserve"> от 25.06.2012 N 93-ФЗ)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21. Страхование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3. ПЕРЕВОД ЖИЛОГО ПОМЕЩЕНИЯ В НЕЖИЛОЕ ПОМЕЩЕНИЕ</w:t>
      </w:r>
    </w:p>
    <w:p w:rsidR="00F3367D" w:rsidRDefault="00F3367D">
      <w:pPr>
        <w:pStyle w:val="ConsPlusTitle"/>
        <w:widowControl/>
        <w:jc w:val="center"/>
      </w:pPr>
      <w:r>
        <w:t>И НЕЖИЛОГО ПОМЕЩЕНИЯ В ЖИЛОЕ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22. Условия перевода жилого помещения в нежилое помещение и нежилого помещения в жилое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Перевод жилого помещения в нежилое помещение и нежилого помещения в жилое помещение допускается с учетом соблюдения требований настоящего Кодекса и </w:t>
      </w:r>
      <w:hyperlink r:id="rId105" w:history="1">
        <w:r>
          <w:rPr>
            <w:rFonts w:ascii="Calibri" w:hAnsi="Calibri" w:cs="Calibri"/>
            <w:color w:val="0000FF"/>
          </w:rPr>
          <w:t>законодательства</w:t>
        </w:r>
      </w:hyperlink>
      <w:r>
        <w:rPr>
          <w:rFonts w:ascii="Calibri" w:hAnsi="Calibri" w:cs="Calibri"/>
        </w:rPr>
        <w:t xml:space="preserve"> о градостроительной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Перевод нежилого помещения в жилое помещение не допускается, если такое помещение не отвечает установленным </w:t>
      </w:r>
      <w:hyperlink r:id="rId106" w:history="1">
        <w:r>
          <w:rPr>
            <w:rFonts w:ascii="Calibri" w:hAnsi="Calibri" w:cs="Calibri"/>
            <w:color w:val="0000FF"/>
          </w:rPr>
          <w:t>требованиям</w:t>
        </w:r>
      </w:hyperlink>
      <w:r>
        <w:rPr>
          <w:rFonts w:ascii="Calibri" w:hAnsi="Calibri" w:cs="Calibri"/>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23. Порядок перевода жилого помещения в нежилое помещение и нежилого помещения в жилое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представляет: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заявление о переводе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правоустанавливающие документы на переводимое помещение (подлинники или засвидетельствованные в нотариальном порядке копии);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поэтажный план дома, в котором находится переводимое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Орган, осуществляющий перевод помещений, не вправе требовать представление других документов кроме документов, установленных </w:t>
      </w:r>
      <w:hyperlink r:id="rId107" w:history="1">
        <w:r>
          <w:rPr>
            <w:rFonts w:ascii="Calibri" w:hAnsi="Calibri" w:cs="Calibri"/>
            <w:color w:val="0000FF"/>
          </w:rPr>
          <w:t>частью 2</w:t>
        </w:r>
      </w:hyperlink>
      <w:r>
        <w:rPr>
          <w:rFonts w:ascii="Calibri" w:hAnsi="Calibri" w:cs="Calibri"/>
        </w:rPr>
        <w:t xml:space="preserve"> настоящей статьи. Заявителю выдается расписка в получении документов с указанием их перечня и даты их получения органом, осуществляющим перевод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r:id="rId108" w:history="1">
        <w:r>
          <w:rPr>
            <w:rFonts w:ascii="Calibri" w:hAnsi="Calibri" w:cs="Calibri"/>
            <w:color w:val="0000FF"/>
          </w:rPr>
          <w:t>частью 2</w:t>
        </w:r>
      </w:hyperlink>
      <w:r>
        <w:rPr>
          <w:rFonts w:ascii="Calibri" w:hAnsi="Calibri" w:cs="Calibri"/>
        </w:rPr>
        <w:t xml:space="preserve"> настоящей статьи документов органом, осуществляющим перевод помещений, не позднее чем через сорок пять дней со дня представления указанных документов в данный орган.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Орган, осуществляющий перевод помещений, не позднее чем через три рабочих дня со дня принятия одного из указанных в </w:t>
      </w:r>
      <w:hyperlink r:id="rId109" w:history="1">
        <w:r>
          <w:rPr>
            <w:rFonts w:ascii="Calibri" w:hAnsi="Calibri" w:cs="Calibri"/>
            <w:color w:val="0000FF"/>
          </w:rPr>
          <w:t>части 4</w:t>
        </w:r>
      </w:hyperlink>
      <w:r>
        <w:rPr>
          <w:rFonts w:ascii="Calibri" w:hAnsi="Calibri" w:cs="Calibri"/>
        </w:rPr>
        <w:t xml:space="preserve"> настоящей статьи решений выдает или направляет по адресу, указанному в заявлении, заявителю документ, подтверждающий принятие одного из указанных решений. </w:t>
      </w:r>
      <w:hyperlink r:id="rId110" w:history="1">
        <w:r>
          <w:rPr>
            <w:rFonts w:ascii="Calibri" w:hAnsi="Calibri" w:cs="Calibri"/>
            <w:color w:val="0000FF"/>
          </w:rPr>
          <w:t>Форма</w:t>
        </w:r>
      </w:hyperlink>
      <w:r>
        <w:rPr>
          <w:rFonts w:ascii="Calibri" w:hAnsi="Calibri" w:cs="Calibri"/>
        </w:rP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1"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r:id="rId112" w:history="1">
        <w:r>
          <w:rPr>
            <w:rFonts w:ascii="Calibri" w:hAnsi="Calibri" w:cs="Calibri"/>
            <w:color w:val="0000FF"/>
          </w:rPr>
          <w:t>части 5</w:t>
        </w:r>
      </w:hyperlink>
      <w:r>
        <w:rPr>
          <w:rFonts w:ascii="Calibri" w:hAnsi="Calibri" w:cs="Calibri"/>
        </w:rPr>
        <w:t xml:space="preserve"> настоящей статьи документ должен содержать требование об их проведении, перечень иных работ, если их проведение необходимо.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Предусмотренный </w:t>
      </w:r>
      <w:hyperlink r:id="rId113" w:history="1">
        <w:r>
          <w:rPr>
            <w:rFonts w:ascii="Calibri" w:hAnsi="Calibri" w:cs="Calibri"/>
            <w:color w:val="0000FF"/>
          </w:rPr>
          <w:t>частью 5</w:t>
        </w:r>
      </w:hyperlink>
      <w:r>
        <w:rPr>
          <w:rFonts w:ascii="Calibri" w:hAnsi="Calibri" w:cs="Calibri"/>
        </w:rP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r:id="rId114" w:history="1">
        <w:r>
          <w:rPr>
            <w:rFonts w:ascii="Calibri" w:hAnsi="Calibri" w:cs="Calibri"/>
            <w:color w:val="0000FF"/>
          </w:rPr>
          <w:t>части 5</w:t>
        </w:r>
      </w:hyperlink>
      <w:r>
        <w:rPr>
          <w:rFonts w:ascii="Calibri" w:hAnsi="Calibri" w:cs="Calibri"/>
        </w:rP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r:id="rId115" w:history="1">
        <w:r>
          <w:rPr>
            <w:rFonts w:ascii="Calibri" w:hAnsi="Calibri" w:cs="Calibri"/>
            <w:color w:val="0000FF"/>
          </w:rPr>
          <w:t>пунктом 5</w:t>
        </w:r>
      </w:hyperlink>
      <w:r>
        <w:rPr>
          <w:rFonts w:ascii="Calibri" w:hAnsi="Calibri" w:cs="Calibri"/>
        </w:rPr>
        <w:t xml:space="preserve"> части 2 настоящей статьи, и (или) иных работ с учетом перечня таких работ, указанных в предусмотренном </w:t>
      </w:r>
      <w:hyperlink r:id="rId116" w:history="1">
        <w:r>
          <w:rPr>
            <w:rFonts w:ascii="Calibri" w:hAnsi="Calibri" w:cs="Calibri"/>
            <w:color w:val="0000FF"/>
          </w:rPr>
          <w:t>частью 5</w:t>
        </w:r>
      </w:hyperlink>
      <w:r>
        <w:rPr>
          <w:rFonts w:ascii="Calibri" w:hAnsi="Calibri" w:cs="Calibri"/>
        </w:rPr>
        <w:t xml:space="preserve"> настоящей статьи документе.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Завершение указанных в </w:t>
      </w:r>
      <w:hyperlink r:id="rId117" w:history="1">
        <w:r>
          <w:rPr>
            <w:rFonts w:ascii="Calibri" w:hAnsi="Calibri" w:cs="Calibri"/>
            <w:color w:val="0000FF"/>
          </w:rPr>
          <w:t>части 8</w:t>
        </w:r>
      </w:hyperlink>
      <w:r>
        <w:rPr>
          <w:rFonts w:ascii="Calibri" w:hAnsi="Calibri" w:cs="Calibri"/>
        </w:rP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орган или организацию, осуществляющие государственный учет объектов недвижимого имущества в соответствии с Федеральным </w:t>
      </w:r>
      <w:hyperlink r:id="rId118" w:history="1">
        <w:r>
          <w:rPr>
            <w:rFonts w:ascii="Calibri" w:hAnsi="Calibri" w:cs="Calibri"/>
            <w:color w:val="0000FF"/>
          </w:rPr>
          <w:t>законом</w:t>
        </w:r>
      </w:hyperlink>
      <w:r>
        <w:rPr>
          <w:rFonts w:ascii="Calibri" w:hAnsi="Calibri" w:cs="Calibri"/>
        </w:rPr>
        <w:t xml:space="preserve"> от 24 июля 2007 года N 221-ФЗ "О государственном кадастре недвижимости" (далее - Федеральный закон "О государственном кадастре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119" w:history="1">
        <w:r>
          <w:rPr>
            <w:rFonts w:ascii="Calibri" w:hAnsi="Calibri" w:cs="Calibri"/>
            <w:color w:val="0000FF"/>
          </w:rPr>
          <w:t>закона</w:t>
        </w:r>
      </w:hyperlink>
      <w:r>
        <w:rPr>
          <w:rFonts w:ascii="Calibri" w:hAnsi="Calibri" w:cs="Calibri"/>
        </w:rPr>
        <w:t xml:space="preserve"> от 13.05.2008 N 66-ФЗ)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24. Отказ в переводе жилого помещения в нежилое помещение или нежилого помещения в жилое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Отказ в переводе жилого помещения в нежилое помещение или нежилого помещения в жилое помещение допускается в случае: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непредставления определенных частью 2 </w:t>
      </w:r>
      <w:hyperlink r:id="rId120" w:history="1">
        <w:r>
          <w:rPr>
            <w:rFonts w:ascii="Calibri" w:hAnsi="Calibri" w:cs="Calibri"/>
            <w:color w:val="0000FF"/>
          </w:rPr>
          <w:t>статьи 23</w:t>
        </w:r>
      </w:hyperlink>
      <w:r>
        <w:rPr>
          <w:rFonts w:ascii="Calibri" w:hAnsi="Calibri" w:cs="Calibri"/>
        </w:rPr>
        <w:t xml:space="preserve"> настоящего Кодекса документов;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представления документов в ненадлежащий орган;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несоблюдения предусмотренных </w:t>
      </w:r>
      <w:hyperlink r:id="rId121" w:history="1">
        <w:r>
          <w:rPr>
            <w:rFonts w:ascii="Calibri" w:hAnsi="Calibri" w:cs="Calibri"/>
            <w:color w:val="0000FF"/>
          </w:rPr>
          <w:t>статьей 22</w:t>
        </w:r>
      </w:hyperlink>
      <w:r>
        <w:rPr>
          <w:rFonts w:ascii="Calibri" w:hAnsi="Calibri" w:cs="Calibri"/>
        </w:rPr>
        <w:t xml:space="preserve"> настоящего Кодекса условий перевода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несоответствия проекта переустройства и (или) перепланировки жилого помещения требованиям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Решение об отказе в переводе помещения должно содержать основания отказа с обязательной ссылкой на нарушения, предусмотренные </w:t>
      </w:r>
      <w:hyperlink r:id="rId122" w:history="1">
        <w:r>
          <w:rPr>
            <w:rFonts w:ascii="Calibri" w:hAnsi="Calibri" w:cs="Calibri"/>
            <w:color w:val="0000FF"/>
          </w:rPr>
          <w:t>частью 1</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4. ПЕРЕУСТРОЙСТВО И ПЕРЕПЛАНИРОВКА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25. Виды переустройства и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Перепланировка жилого помещения представляет собой изменение его конфигурации, требующее внесения изменения в технический паспорт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26. Основание проведения переустройства и (или)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Для проведения переустройства и (или) перепланировки жилого помещения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жилого помещения представляет: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заявление о переустройстве и (или) перепланировке по </w:t>
      </w:r>
      <w:hyperlink r:id="rId123" w:history="1">
        <w:r>
          <w:rPr>
            <w:rFonts w:ascii="Calibri" w:hAnsi="Calibri" w:cs="Calibri"/>
            <w:color w:val="0000FF"/>
          </w:rPr>
          <w:t>форме</w:t>
        </w:r>
      </w:hyperlink>
      <w:r>
        <w:rPr>
          <w:rFonts w:ascii="Calibri" w:hAnsi="Calibri" w:cs="Calibri"/>
        </w:rPr>
        <w:t>, утвержденной уполномоченным Правительством Российской Федерации федеральным органом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4"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правоустанавливающие документы на переустраиваемое и (или) перепланируемое жилое помещение (подлинники или засвидетельствованные в нотариальном порядке копии);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подготовленный и оформленный в установленном порядке проект переустройства и (или) перепланировки переустраиваемого и (или) перепланируемого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технический паспорт переустраиваемого и (или) перепланируемого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r>
        <w:rPr>
          <w:rFonts w:ascii="Calibri" w:hAnsi="Calibri" w:cs="Calibri"/>
        </w:rPr>
        <w:lastRenderedPageBreak/>
        <w:t>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Орган, осуществляющий согласование, не вправе требовать представление других документов кроме документов, установленных </w:t>
      </w:r>
      <w:hyperlink r:id="rId125" w:history="1">
        <w:r>
          <w:rPr>
            <w:rFonts w:ascii="Calibri" w:hAnsi="Calibri" w:cs="Calibri"/>
            <w:color w:val="0000FF"/>
          </w:rPr>
          <w:t>частью 2</w:t>
        </w:r>
      </w:hyperlink>
      <w:r>
        <w:rPr>
          <w:rFonts w:ascii="Calibri" w:hAnsi="Calibri" w:cs="Calibri"/>
        </w:rPr>
        <w:t xml:space="preserve"> настоящей статьи. Заявителю выдается расписка в получении документов с указанием их перечня и даты их получения органом, осуществляющим согласование.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r:id="rId126" w:history="1">
        <w:r>
          <w:rPr>
            <w:rFonts w:ascii="Calibri" w:hAnsi="Calibri" w:cs="Calibri"/>
            <w:color w:val="0000FF"/>
          </w:rPr>
          <w:t>частью 2</w:t>
        </w:r>
      </w:hyperlink>
      <w:r>
        <w:rPr>
          <w:rFonts w:ascii="Calibri" w:hAnsi="Calibri" w:cs="Calibri"/>
        </w:rPr>
        <w:t xml:space="preserve"> настоящей статьи документов органом, осуществляющим согласование, не позднее чем через сорок пять дней со дня представления указанных документов в данный орган.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заявителю документ, подтверждающий принятие такого решения. </w:t>
      </w:r>
      <w:hyperlink r:id="rId127" w:history="1">
        <w:r>
          <w:rPr>
            <w:rFonts w:ascii="Calibri" w:hAnsi="Calibri" w:cs="Calibri"/>
            <w:color w:val="0000FF"/>
          </w:rPr>
          <w:t>Форма</w:t>
        </w:r>
      </w:hyperlink>
      <w:r>
        <w:rPr>
          <w:rFonts w:ascii="Calibri" w:hAnsi="Calibri" w:cs="Calibri"/>
        </w:rP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8"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Предусмотренный </w:t>
      </w:r>
      <w:hyperlink r:id="rId129" w:history="1">
        <w:r>
          <w:rPr>
            <w:rFonts w:ascii="Calibri" w:hAnsi="Calibri" w:cs="Calibri"/>
            <w:color w:val="0000FF"/>
          </w:rPr>
          <w:t>частью 5</w:t>
        </w:r>
      </w:hyperlink>
      <w:r>
        <w:rPr>
          <w:rFonts w:ascii="Calibri" w:hAnsi="Calibri" w:cs="Calibri"/>
        </w:rPr>
        <w:t xml:space="preserve"> настоящей статьи документ является основанием проведения переустройства и (или)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27. Отказ в согласовании переустройства и (или)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Отказ в согласовании переустройства и (или) перепланировки жилого помещения допускается в случае: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непредставления определенных частью 2 </w:t>
      </w:r>
      <w:hyperlink r:id="rId130" w:history="1">
        <w:r>
          <w:rPr>
            <w:rFonts w:ascii="Calibri" w:hAnsi="Calibri" w:cs="Calibri"/>
            <w:color w:val="0000FF"/>
          </w:rPr>
          <w:t>статьи 26</w:t>
        </w:r>
      </w:hyperlink>
      <w:r>
        <w:rPr>
          <w:rFonts w:ascii="Calibri" w:hAnsi="Calibri" w:cs="Calibri"/>
        </w:rPr>
        <w:t xml:space="preserve"> настоящего Кодекса документов;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представления документов в ненадлежащий орган;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несоответствия проекта переустройства и (или) перепланировки жилого помещения требованиям законодательства.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w:t>
      </w:r>
      <w:hyperlink r:id="rId131" w:history="1">
        <w:r>
          <w:rPr>
            <w:rFonts w:ascii="Calibri" w:hAnsi="Calibri" w:cs="Calibri"/>
            <w:color w:val="0000FF"/>
          </w:rPr>
          <w:t>частью 1</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согласовании переустройства и (или)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28. Завершение переустройства и (или)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Завершение переустройства и (или) перепланировки жилого помещения подтверждается актом приемочной комиссии.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Акт приемочной комиссии должен быть направлен органом, осуществляющим согласование, в орган или организацию, осуществляющие государственный учет объектов недвижимого имущества в соответствии с Федеральным </w:t>
      </w:r>
      <w:hyperlink r:id="rId132" w:history="1">
        <w:r>
          <w:rPr>
            <w:rFonts w:ascii="Calibri" w:hAnsi="Calibri" w:cs="Calibri"/>
            <w:color w:val="0000FF"/>
          </w:rPr>
          <w:t>законом</w:t>
        </w:r>
      </w:hyperlink>
      <w:r>
        <w:rPr>
          <w:rFonts w:ascii="Calibri" w:hAnsi="Calibri" w:cs="Calibri"/>
        </w:rPr>
        <w:t xml:space="preserve"> "О государственном кадастре недвижимости".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3" w:history="1">
        <w:r>
          <w:rPr>
            <w:rFonts w:ascii="Calibri" w:hAnsi="Calibri" w:cs="Calibri"/>
            <w:color w:val="0000FF"/>
          </w:rPr>
          <w:t>закона</w:t>
        </w:r>
      </w:hyperlink>
      <w:r>
        <w:rPr>
          <w:rFonts w:ascii="Calibri" w:hAnsi="Calibri" w:cs="Calibri"/>
        </w:rPr>
        <w:t xml:space="preserve"> от 13.05.2008 N 66-ФЗ)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29. Последствия самовольного переустройства и (или) самовольной перепланировки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Самовольными являются переустройство и (или) перепланировка жилого помещения, проведенные при отсутствии основания, предусмотренного частью 6 </w:t>
      </w:r>
      <w:hyperlink r:id="rId134" w:history="1">
        <w:r>
          <w:rPr>
            <w:rFonts w:ascii="Calibri" w:hAnsi="Calibri" w:cs="Calibri"/>
            <w:color w:val="0000FF"/>
          </w:rPr>
          <w:t>статьи 26</w:t>
        </w:r>
      </w:hyperlink>
      <w:r>
        <w:rPr>
          <w:rFonts w:ascii="Calibri" w:hAnsi="Calibri" w:cs="Calibri"/>
        </w:rPr>
        <w:t xml:space="preserve"> настоящего Кодекса, или с нарушением проекта переустройства и (или) перепланировки, представлявшегося в соответствии с пунктом 3 части 2 </w:t>
      </w:r>
      <w:hyperlink r:id="rId135" w:history="1">
        <w:r>
          <w:rPr>
            <w:rFonts w:ascii="Calibri" w:hAnsi="Calibri" w:cs="Calibri"/>
            <w:color w:val="0000FF"/>
          </w:rPr>
          <w:t>статьи 26</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Самовольно переустроившее и (или) перепланировавшее жилое помещение лицо несет предусмотренную законодательством ответственность.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Собственник жилого помещения, которое было самовольно переустроено и (или) перепланировано,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 которые установлены органом, осуществляющим согласование.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На основании решения суда жилое помещение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Если соответствующее жилое помещение не будет приведено в прежнее состояние в указанный в </w:t>
      </w:r>
      <w:hyperlink r:id="rId136" w:history="1">
        <w:r>
          <w:rPr>
            <w:rFonts w:ascii="Calibri" w:hAnsi="Calibri" w:cs="Calibri"/>
            <w:color w:val="0000FF"/>
          </w:rPr>
          <w:t>части 3</w:t>
        </w:r>
      </w:hyperlink>
      <w:r>
        <w:rPr>
          <w:rFonts w:ascii="Calibri" w:hAnsi="Calibri" w:cs="Calibri"/>
        </w:rP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r:id="rId137" w:history="1">
        <w:r>
          <w:rPr>
            <w:rFonts w:ascii="Calibri" w:hAnsi="Calibri" w:cs="Calibri"/>
            <w:color w:val="0000FF"/>
          </w:rPr>
          <w:t>частью 4</w:t>
        </w:r>
      </w:hyperlink>
      <w:r>
        <w:rPr>
          <w:rFonts w:ascii="Calibri" w:hAnsi="Calibri" w:cs="Calibri"/>
        </w:rPr>
        <w:t xml:space="preserve"> настоящей статьи, принимает решение: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отношении собственника о продаже с публичных торгов такого жилого помещения с выплатой собственнику вырученных от продажи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отношении нанимателя такого жилого помещения по договору социального найма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 осуществляющий согласование, для нового собственника жилого помещения, которое не было приведено в прежнее состояние в установленном </w:t>
      </w:r>
      <w:hyperlink r:id="rId138" w:history="1">
        <w:r>
          <w:rPr>
            <w:rFonts w:ascii="Calibri" w:hAnsi="Calibri" w:cs="Calibri"/>
            <w:color w:val="0000FF"/>
          </w:rPr>
          <w:t>частью 3</w:t>
        </w:r>
      </w:hyperlink>
      <w:r>
        <w:rPr>
          <w:rFonts w:ascii="Calibri" w:hAnsi="Calibri" w:cs="Calibri"/>
        </w:rPr>
        <w:t xml:space="preserve"> настоящей статьи порядке, или для собственника такого жилого помещения, являвшегося наймодателем по расторгнутому в установленном </w:t>
      </w:r>
      <w:hyperlink r:id="rId139" w:history="1">
        <w:r>
          <w:rPr>
            <w:rFonts w:ascii="Calibri" w:hAnsi="Calibri" w:cs="Calibri"/>
            <w:color w:val="0000FF"/>
          </w:rPr>
          <w:t>частью 5</w:t>
        </w:r>
      </w:hyperlink>
      <w:r>
        <w:rPr>
          <w:rFonts w:ascii="Calibri" w:hAnsi="Calibri" w:cs="Calibri"/>
        </w:rPr>
        <w:t xml:space="preserve"> настоящей статьи порядке договору, устанавливает новый срок для приведения такого жилого помещения в прежнее состояние. Если такое жилое помещение не будет приведено в прежнее состояние в указанный срок и в порядке, ранее установленном органом, осуществляющим согласование, такое жилое помещение подлежит продаже с публичных торгов в установленном </w:t>
      </w:r>
      <w:hyperlink r:id="rId140" w:history="1">
        <w:r>
          <w:rPr>
            <w:rFonts w:ascii="Calibri" w:hAnsi="Calibri" w:cs="Calibri"/>
            <w:color w:val="0000FF"/>
          </w:rPr>
          <w:t>частью 5</w:t>
        </w:r>
      </w:hyperlink>
      <w:r>
        <w:rPr>
          <w:rFonts w:ascii="Calibri" w:hAnsi="Calibri" w:cs="Calibri"/>
        </w:rPr>
        <w:t xml:space="preserve"> настоящей статьи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0"/>
      </w:pPr>
      <w:r>
        <w:t>Раздел II. ПРАВО СОБСТВЕННОСТИ И ДРУГИЕ</w:t>
      </w:r>
    </w:p>
    <w:p w:rsidR="00F3367D" w:rsidRDefault="00F3367D">
      <w:pPr>
        <w:pStyle w:val="ConsPlusTitle"/>
        <w:widowControl/>
        <w:jc w:val="center"/>
      </w:pPr>
      <w:r>
        <w:t>ВЕЩНЫЕ ПРАВА НА ЖИЛЫЕ ПОМЕЩЕНИЯ</w:t>
      </w:r>
    </w:p>
    <w:p w:rsidR="00F3367D" w:rsidRDefault="00F3367D">
      <w:pPr>
        <w:pStyle w:val="ConsPlusTitle"/>
        <w:widowControl/>
        <w:jc w:val="center"/>
      </w:pPr>
    </w:p>
    <w:p w:rsidR="00F3367D" w:rsidRDefault="00F3367D">
      <w:pPr>
        <w:pStyle w:val="ConsPlusTitle"/>
        <w:widowControl/>
        <w:jc w:val="center"/>
        <w:outlineLvl w:val="1"/>
      </w:pPr>
      <w:r>
        <w:t>Глава 5. ПРАВА И ОБЯЗАННОСТИ СОБСТВЕННИКА ЖИЛОГО ПОМЕЩЕНИЯ</w:t>
      </w:r>
    </w:p>
    <w:p w:rsidR="00F3367D" w:rsidRDefault="00F3367D">
      <w:pPr>
        <w:pStyle w:val="ConsPlusTitle"/>
        <w:widowControl/>
        <w:jc w:val="center"/>
      </w:pPr>
      <w:r>
        <w:t>И ИНЫХ ПРОЖИВАЮЩИХ В ПРИНАДЛЕЖАЩЕМ ЕМУ ПОМЕЩЕНИИ ГРАЖДАН</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30. Права и обязанности собственника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r:id="rId141" w:history="1">
        <w:r>
          <w:rPr>
            <w:rFonts w:ascii="Calibri" w:hAnsi="Calibri" w:cs="Calibri"/>
            <w:color w:val="0000FF"/>
          </w:rPr>
          <w:t>Кодексом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w:t>
      </w:r>
      <w:hyperlink r:id="rId142" w:history="1">
        <w:r>
          <w:rPr>
            <w:rFonts w:ascii="Calibri" w:hAnsi="Calibri" w:cs="Calibri"/>
            <w:color w:val="0000FF"/>
          </w:rPr>
          <w:t>договора</w:t>
        </w:r>
      </w:hyperlink>
      <w:r>
        <w:rPr>
          <w:rFonts w:ascii="Calibri" w:hAnsi="Calibri" w:cs="Calibri"/>
        </w:rPr>
        <w:t xml:space="preserve"> найма, </w:t>
      </w:r>
      <w:hyperlink r:id="rId143" w:history="1">
        <w:r>
          <w:rPr>
            <w:rFonts w:ascii="Calibri" w:hAnsi="Calibri" w:cs="Calibri"/>
            <w:color w:val="0000FF"/>
          </w:rPr>
          <w:t>договора</w:t>
        </w:r>
      </w:hyperlink>
      <w:r>
        <w:rPr>
          <w:rFonts w:ascii="Calibri" w:hAnsi="Calibri" w:cs="Calibri"/>
        </w:rPr>
        <w:t xml:space="preserve"> безвозмездного пользования или на ином законном основании, а также юридическому лицу на основании </w:t>
      </w:r>
      <w:hyperlink r:id="rId144" w:history="1">
        <w:r>
          <w:rPr>
            <w:rFonts w:ascii="Calibri" w:hAnsi="Calibri" w:cs="Calibri"/>
            <w:color w:val="0000FF"/>
          </w:rPr>
          <w:t>договора</w:t>
        </w:r>
      </w:hyperlink>
      <w:r>
        <w:rPr>
          <w:rFonts w:ascii="Calibri" w:hAnsi="Calibri" w:cs="Calibri"/>
        </w:rPr>
        <w:t xml:space="preserve"> аренды или на ином законном основании с учетом требований, установленных гражданским законодательством,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w:t>
      </w:r>
      <w:r>
        <w:rPr>
          <w:rFonts w:ascii="Calibri" w:hAnsi="Calibri" w:cs="Calibri"/>
        </w:rPr>
        <w:lastRenderedPageBreak/>
        <w:t xml:space="preserve">несет также бремя содержания общего имущества собственников комнат в такой квартире, если иное не предусмотрено федеральным </w:t>
      </w:r>
      <w:hyperlink r:id="rId145" w:history="1">
        <w:r>
          <w:rPr>
            <w:rFonts w:ascii="Calibri" w:hAnsi="Calibri" w:cs="Calibri"/>
            <w:color w:val="0000FF"/>
          </w:rPr>
          <w:t>законом</w:t>
        </w:r>
      </w:hyperlink>
      <w:r>
        <w:rPr>
          <w:rFonts w:ascii="Calibri" w:hAnsi="Calibri" w:cs="Calibri"/>
        </w:rPr>
        <w:t xml:space="preserve"> или договором.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146" w:history="1">
        <w:r>
          <w:rPr>
            <w:rFonts w:ascii="Calibri" w:hAnsi="Calibri" w:cs="Calibri"/>
            <w:color w:val="0000FF"/>
          </w:rPr>
          <w:t>правила</w:t>
        </w:r>
      </w:hyperlink>
      <w:r>
        <w:rPr>
          <w:rFonts w:ascii="Calibri" w:hAnsi="Calibri" w:cs="Calibri"/>
        </w:rPr>
        <w:t xml:space="preserve"> пользования жилыми помещениями, а также </w:t>
      </w:r>
      <w:hyperlink r:id="rId147" w:history="1">
        <w:r>
          <w:rPr>
            <w:rFonts w:ascii="Calibri" w:hAnsi="Calibri" w:cs="Calibri"/>
            <w:color w:val="0000FF"/>
          </w:rPr>
          <w:t>правила</w:t>
        </w:r>
      </w:hyperlink>
      <w:r>
        <w:rPr>
          <w:rFonts w:ascii="Calibri" w:hAnsi="Calibri" w:cs="Calibri"/>
        </w:rPr>
        <w:t xml:space="preserve"> содержания общего имущества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правах членов семьи собственников жилого помещения см. также </w:t>
      </w:r>
      <w:hyperlink r:id="rId148" w:history="1">
        <w:r>
          <w:rPr>
            <w:rFonts w:ascii="Calibri" w:hAnsi="Calibri" w:cs="Calibri"/>
            <w:color w:val="0000FF"/>
          </w:rPr>
          <w:t>статью 292</w:t>
        </w:r>
      </w:hyperlink>
      <w:r>
        <w:rPr>
          <w:rFonts w:ascii="Calibri" w:hAnsi="Calibri" w:cs="Calibri"/>
        </w:rPr>
        <w:t xml:space="preserve"> Гражданского кодекса РФ.</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31. Права и обязанности граждан, проживающих совместно с собственником в принадлежащем ему жилом помещении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9" w:history="1">
        <w:r>
          <w:rPr>
            <w:rFonts w:ascii="Calibri" w:hAnsi="Calibri" w:cs="Calibri"/>
            <w:color w:val="0000FF"/>
          </w:rPr>
          <w:t>закона</w:t>
        </w:r>
      </w:hyperlink>
      <w:r>
        <w:rPr>
          <w:rFonts w:ascii="Calibri" w:hAnsi="Calibri" w:cs="Calibri"/>
        </w:rPr>
        <w:t xml:space="preserve"> от 24.04.2008 N 49-ФЗ)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положений части 4 статьи 31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 (Федеральный </w:t>
      </w:r>
      <w:hyperlink r:id="rId150"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сохранено за бывшим членом его семьи на определенный срок на основании решения суда. При этом суд вправе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 истечении срока пользования жилым помещением, установленного решением суда, принятым с учетом положений </w:t>
      </w:r>
      <w:hyperlink r:id="rId151" w:history="1">
        <w:r>
          <w:rPr>
            <w:rFonts w:ascii="Calibri" w:hAnsi="Calibri" w:cs="Calibri"/>
            <w:color w:val="0000FF"/>
          </w:rPr>
          <w:t>части 4</w:t>
        </w:r>
      </w:hyperlink>
      <w:r>
        <w:rPr>
          <w:rFonts w:ascii="Calibri" w:hAnsi="Calibri" w:cs="Calibri"/>
        </w:rP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Бывший член семьи собственника, пользующийся жилым помещением на основании решения суда, принятого с учетом положений </w:t>
      </w:r>
      <w:hyperlink r:id="rId152" w:history="1">
        <w:r>
          <w:rPr>
            <w:rFonts w:ascii="Calibri" w:hAnsi="Calibri" w:cs="Calibri"/>
            <w:color w:val="0000FF"/>
          </w:rPr>
          <w:t>части 4</w:t>
        </w:r>
      </w:hyperlink>
      <w:r>
        <w:rPr>
          <w:rFonts w:ascii="Calibri" w:hAnsi="Calibri" w:cs="Calibri"/>
        </w:rPr>
        <w:t xml:space="preserve"> настоящей статьи, имеет права, несет обязанности и ответственность, предусмотренные </w:t>
      </w:r>
      <w:hyperlink r:id="rId153" w:history="1">
        <w:r>
          <w:rPr>
            <w:rFonts w:ascii="Calibri" w:hAnsi="Calibri" w:cs="Calibri"/>
            <w:color w:val="0000FF"/>
          </w:rPr>
          <w:t>частями 2</w:t>
        </w:r>
      </w:hyperlink>
      <w:r>
        <w:rPr>
          <w:rFonts w:ascii="Calibri" w:hAnsi="Calibri" w:cs="Calibri"/>
        </w:rPr>
        <w:t xml:space="preserve"> - </w:t>
      </w:r>
      <w:hyperlink r:id="rId154" w:history="1">
        <w:r>
          <w:rPr>
            <w:rFonts w:ascii="Calibri" w:hAnsi="Calibri" w:cs="Calibri"/>
            <w:color w:val="0000FF"/>
          </w:rPr>
          <w:t>4</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жилищных прав собственника жилого помещения при изъятии земельного участка для государственных или муниципальных нужд в связи с организацией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регулируется Жилищным кодексом Российской Федерации, если иное не предусмотрено Федеральным </w:t>
      </w:r>
      <w:hyperlink r:id="rId155" w:history="1">
        <w:r>
          <w:rPr>
            <w:rFonts w:ascii="Calibri" w:hAnsi="Calibri" w:cs="Calibri"/>
            <w:color w:val="0000FF"/>
          </w:rPr>
          <w:t>законом</w:t>
        </w:r>
      </w:hyperlink>
      <w:r>
        <w:rPr>
          <w:rFonts w:ascii="Calibri" w:hAnsi="Calibri" w:cs="Calibri"/>
        </w:rPr>
        <w:t xml:space="preserve">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(Федеральный </w:t>
      </w:r>
      <w:hyperlink r:id="rId156"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жилищных прав собственника жилого помещения при изъятии земельного участка для государственных или муниципальных нужд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 регулируется Жилищным кодексом РФ, если иное не определено Федеральным </w:t>
      </w:r>
      <w:hyperlink r:id="rId157" w:history="1">
        <w:r>
          <w:rPr>
            <w:rFonts w:ascii="Calibri" w:hAnsi="Calibri" w:cs="Calibri"/>
            <w:color w:val="0000FF"/>
          </w:rPr>
          <w:t>законом</w:t>
        </w:r>
      </w:hyperlink>
      <w:r>
        <w:rPr>
          <w:rFonts w:ascii="Calibri" w:hAnsi="Calibri" w:cs="Calibri"/>
        </w:rPr>
        <w:t xml:space="preserve"> от 01.12.2007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(Федеральный </w:t>
      </w:r>
      <w:hyperlink r:id="rId158"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Жилое помещение может быть изъято у собственника путем выкупа в связи с изъятием соответствующего земельного участка для государственных или муниципальных нужд. Выкуп части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Российской Федерацией, соответствующим субъектом Российской Федерации или муниципальным образованием.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 изъятии жилого помещения принимается органом государственной власти или органом местного самоуправления, принявшими решение об изъятии соответствующего земельного участка для государственных или муниципальных нужд. Порядок подготовки и принятия такого решения определяется федеральным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Решение органа государственной власти или органа местного самоуправления об изъятии жилого помещения подлежит государственной регистрации в органе, осуществляющем государственную регистрацию прав на недвижимое имущество и сделок с ним.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Собственник жилого помещения не позднее чем за год до предстоящего изъятия данного помещения должен быть </w:t>
      </w:r>
      <w:hyperlink r:id="rId159" w:history="1">
        <w:r>
          <w:rPr>
            <w:rFonts w:ascii="Calibri" w:hAnsi="Calibri" w:cs="Calibri"/>
            <w:color w:val="0000FF"/>
          </w:rPr>
          <w:t>уведомлен</w:t>
        </w:r>
      </w:hyperlink>
      <w:r>
        <w:rPr>
          <w:rFonts w:ascii="Calibri" w:hAnsi="Calibri" w:cs="Calibri"/>
        </w:rPr>
        <w:t xml:space="preserve"> в письменной форме о принятом решении об изъятии принадлежащего ему жилого помещения, о дате осуществленной в соответствии с </w:t>
      </w:r>
      <w:hyperlink r:id="rId160" w:history="1">
        <w:r>
          <w:rPr>
            <w:rFonts w:ascii="Calibri" w:hAnsi="Calibri" w:cs="Calibri"/>
            <w:color w:val="0000FF"/>
          </w:rPr>
          <w:t>частью 3</w:t>
        </w:r>
      </w:hyperlink>
      <w:r>
        <w:rPr>
          <w:rFonts w:ascii="Calibri" w:hAnsi="Calibri" w:cs="Calibri"/>
        </w:rPr>
        <w:t xml:space="preserve"> настоящей статьи государственной регистрации такого решения органом, принявшим решение об изъятии. Выкуп жилого помещения до истечения года со дня получения собственником такого уведомления допускается только с согласия собственника.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Собственник жилого помещения, подлежащего изъятию, с момента государственной регистрации решения об изъятии данного помещения до достижения соглашения или принятия судом решения о выкупе жилого помещения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выкупной цены жилого помещения затрат и убытков, связанных с </w:t>
      </w:r>
      <w:r>
        <w:rPr>
          <w:rFonts w:ascii="Calibri" w:hAnsi="Calibri" w:cs="Calibri"/>
        </w:rPr>
        <w:lastRenderedPageBreak/>
        <w:t>произведенными в указанный период вложениями, значительно увеличивающими стоимость изымаемого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Выкупная цена жилого помещения, сроки и другие условия выкупа определяются соглашением с собственником жилого помещения. Соглашение включает в себя обязательство Российской Федерации, субъекта Российской Федерации или муниципального образования уплатить выкупную цену за изымаемое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При определении выкупной цены жилого помещения в нее включается рыночная стоимость жилого помещения,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r:id="rId161" w:history="1">
        <w:r>
          <w:rPr>
            <w:rFonts w:ascii="Calibri" w:hAnsi="Calibri" w:cs="Calibri"/>
            <w:color w:val="0000FF"/>
          </w:rPr>
          <w:t>части 6</w:t>
        </w:r>
      </w:hyperlink>
      <w:r>
        <w:rPr>
          <w:rFonts w:ascii="Calibri" w:hAnsi="Calibri" w:cs="Calibri"/>
        </w:rP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в выкупную цену.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Если собственник жилого помещения не согласен с решением об изъятии жилого помещения либо с ним не достигнуто соглашение о выкупной цене жилого помещения или других условиях его выкупа, орган государственной власти или орган местного самоуправления, принявшие такое решение, могут предъявить в суд иск о выкупе жилого помещения. Иск о выкупе жилого помещения может быть предъявлен в течение двух лет с момента направления собственнику жилого помещения уведомления, указанного в </w:t>
      </w:r>
      <w:hyperlink r:id="rId162" w:history="1">
        <w:r>
          <w:rPr>
            <w:rFonts w:ascii="Calibri" w:hAnsi="Calibri" w:cs="Calibri"/>
            <w:color w:val="0000FF"/>
          </w:rPr>
          <w:t>части 4</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Признание в установленном Правительством Российской Федерации </w:t>
      </w:r>
      <w:hyperlink r:id="rId163" w:history="1">
        <w:r>
          <w:rPr>
            <w:rFonts w:ascii="Calibri" w:hAnsi="Calibri" w:cs="Calibri"/>
            <w:color w:val="0000FF"/>
          </w:rPr>
          <w:t>порядке</w:t>
        </w:r>
      </w:hyperlink>
      <w:r>
        <w:rPr>
          <w:rFonts w:ascii="Calibri" w:hAnsi="Calibri" w:cs="Calibri"/>
        </w:rP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r:id="rId164" w:history="1">
        <w:r>
          <w:rPr>
            <w:rFonts w:ascii="Calibri" w:hAnsi="Calibri" w:cs="Calibri"/>
            <w:color w:val="0000FF"/>
          </w:rPr>
          <w:t>частями 1</w:t>
        </w:r>
      </w:hyperlink>
      <w:r>
        <w:rPr>
          <w:rFonts w:ascii="Calibri" w:hAnsi="Calibri" w:cs="Calibri"/>
        </w:rPr>
        <w:t xml:space="preserve"> - </w:t>
      </w:r>
      <w:hyperlink r:id="rId165" w:history="1">
        <w:r>
          <w:rPr>
            <w:rFonts w:ascii="Calibri" w:hAnsi="Calibri" w:cs="Calibri"/>
            <w:color w:val="0000FF"/>
          </w:rPr>
          <w:t>3,</w:t>
        </w:r>
      </w:hyperlink>
      <w:r>
        <w:rPr>
          <w:rFonts w:ascii="Calibri" w:hAnsi="Calibri" w:cs="Calibri"/>
        </w:rPr>
        <w:t xml:space="preserve"> </w:t>
      </w:r>
      <w:hyperlink r:id="rId166" w:history="1">
        <w:r>
          <w:rPr>
            <w:rFonts w:ascii="Calibri" w:hAnsi="Calibri" w:cs="Calibri"/>
            <w:color w:val="0000FF"/>
          </w:rPr>
          <w:t>5</w:t>
        </w:r>
      </w:hyperlink>
      <w:r>
        <w:rPr>
          <w:rFonts w:ascii="Calibri" w:hAnsi="Calibri" w:cs="Calibri"/>
        </w:rPr>
        <w:t xml:space="preserve"> - </w:t>
      </w:r>
      <w:hyperlink r:id="rId167" w:history="1">
        <w:r>
          <w:rPr>
            <w:rFonts w:ascii="Calibri" w:hAnsi="Calibri" w:cs="Calibri"/>
            <w:color w:val="0000FF"/>
          </w:rPr>
          <w:t>9</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8" w:history="1">
        <w:r>
          <w:rPr>
            <w:rFonts w:ascii="Calibri" w:hAnsi="Calibri" w:cs="Calibri"/>
            <w:color w:val="0000FF"/>
          </w:rPr>
          <w:t>закона</w:t>
        </w:r>
      </w:hyperlink>
      <w:r>
        <w:rPr>
          <w:rFonts w:ascii="Calibri" w:hAnsi="Calibri" w:cs="Calibri"/>
        </w:rPr>
        <w:t xml:space="preserve"> от 18.12.2006 N 232-ФЗ)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развитии застроенной территории в соответствии с </w:t>
      </w:r>
      <w:hyperlink r:id="rId169" w:history="1">
        <w:r>
          <w:rPr>
            <w:rFonts w:ascii="Calibri" w:hAnsi="Calibri" w:cs="Calibri"/>
            <w:color w:val="0000FF"/>
          </w:rPr>
          <w:t>законодательством</w:t>
        </w:r>
      </w:hyperlink>
      <w:r>
        <w:rPr>
          <w:rFonts w:ascii="Calibri" w:hAnsi="Calibri" w:cs="Calibri"/>
        </w:rP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170" w:history="1">
        <w:r>
          <w:rPr>
            <w:rFonts w:ascii="Calibri" w:hAnsi="Calibri" w:cs="Calibri"/>
            <w:color w:val="0000FF"/>
          </w:rPr>
          <w:t>законодательством</w:t>
        </w:r>
      </w:hyperlink>
      <w:r>
        <w:rPr>
          <w:rFonts w:ascii="Calibri" w:hAnsi="Calibri" w:cs="Calibri"/>
        </w:rP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r:id="rId171" w:history="1">
        <w:r>
          <w:rPr>
            <w:rFonts w:ascii="Calibri" w:hAnsi="Calibri" w:cs="Calibri"/>
            <w:color w:val="0000FF"/>
          </w:rPr>
          <w:t>частью 10</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одиннадцатая введена Федеральным </w:t>
      </w:r>
      <w:hyperlink r:id="rId172" w:history="1">
        <w:r>
          <w:rPr>
            <w:rFonts w:ascii="Calibri" w:hAnsi="Calibri" w:cs="Calibri"/>
            <w:color w:val="0000FF"/>
          </w:rPr>
          <w:t>законом</w:t>
        </w:r>
      </w:hyperlink>
      <w:r>
        <w:rPr>
          <w:rFonts w:ascii="Calibri" w:hAnsi="Calibri" w:cs="Calibri"/>
        </w:rPr>
        <w:t xml:space="preserve"> от 18.12.2006 N 232-ФЗ)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r:id="rId173" w:history="1">
        <w:r>
          <w:rPr>
            <w:rFonts w:ascii="Calibri" w:hAnsi="Calibri" w:cs="Calibri"/>
            <w:color w:val="0000FF"/>
          </w:rPr>
          <w:t>части 11</w:t>
        </w:r>
      </w:hyperlink>
      <w:r>
        <w:rPr>
          <w:rFonts w:ascii="Calibri" w:hAnsi="Calibri" w:cs="Calibri"/>
        </w:rPr>
        <w:t xml:space="preserve"> настоящей статьи, допускается только с согласия собственника.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двенадцатая введена Федеральным </w:t>
      </w:r>
      <w:hyperlink r:id="rId174" w:history="1">
        <w:r>
          <w:rPr>
            <w:rFonts w:ascii="Calibri" w:hAnsi="Calibri" w:cs="Calibri"/>
            <w:color w:val="0000FF"/>
          </w:rPr>
          <w:t>законом</w:t>
        </w:r>
      </w:hyperlink>
      <w:r>
        <w:rPr>
          <w:rFonts w:ascii="Calibri" w:hAnsi="Calibri" w:cs="Calibri"/>
        </w:rPr>
        <w:t xml:space="preserve"> от 18.12.2006 N 232-ФЗ)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33. Пользование жилым помещением, предоставленным по завещательному отказу</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Гражданин, которому по </w:t>
      </w:r>
      <w:hyperlink r:id="rId175" w:history="1">
        <w:r>
          <w:rPr>
            <w:rFonts w:ascii="Calibri" w:hAnsi="Calibri" w:cs="Calibri"/>
            <w:color w:val="0000FF"/>
          </w:rPr>
          <w:t>завещательному отказу</w:t>
        </w:r>
      </w:hyperlink>
      <w:r>
        <w:rPr>
          <w:rFonts w:ascii="Calibri" w:hAnsi="Calibri" w:cs="Calibri"/>
        </w:rP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вторая в ред. Федерального </w:t>
      </w:r>
      <w:hyperlink r:id="rId176" w:history="1">
        <w:r>
          <w:rPr>
            <w:rFonts w:ascii="Calibri" w:hAnsi="Calibri" w:cs="Calibri"/>
            <w:color w:val="0000FF"/>
          </w:rPr>
          <w:t>закона</w:t>
        </w:r>
      </w:hyperlink>
      <w:r>
        <w:rPr>
          <w:rFonts w:ascii="Calibri" w:hAnsi="Calibri" w:cs="Calibri"/>
        </w:rPr>
        <w:t xml:space="preserve"> от 24.04.2008 N 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Гражданин, проживающий в жилом помещении, предоставленном по завещательному отказу, вправе потребовать </w:t>
      </w:r>
      <w:hyperlink r:id="rId177" w:history="1">
        <w:r>
          <w:rPr>
            <w:rFonts w:ascii="Calibri" w:hAnsi="Calibri" w:cs="Calibri"/>
            <w:color w:val="0000FF"/>
          </w:rPr>
          <w:t>государственной регистрации</w:t>
        </w:r>
      </w:hyperlink>
      <w:r>
        <w:rPr>
          <w:rFonts w:ascii="Calibri" w:hAnsi="Calibri" w:cs="Calibri"/>
        </w:rPr>
        <w:t xml:space="preserve"> права пользования жилым помещением, возникающего из завещательного отказа.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34. Пользование жилым помещением на основании договора пожизненного содержания с иждивением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Гражданин, проживающий в жилом помещении на основании </w:t>
      </w:r>
      <w:hyperlink r:id="rId178" w:history="1">
        <w:r>
          <w:rPr>
            <w:rFonts w:ascii="Calibri" w:hAnsi="Calibri" w:cs="Calibri"/>
            <w:color w:val="0000FF"/>
          </w:rPr>
          <w:t>договора</w:t>
        </w:r>
      </w:hyperlink>
      <w:r>
        <w:rPr>
          <w:rFonts w:ascii="Calibri" w:hAnsi="Calibri" w:cs="Calibri"/>
        </w:rPr>
        <w:t xml:space="preserve"> пожизненного содержания с иждивением, пользуется жилым помещением на условиях, которые предусмотрены </w:t>
      </w:r>
      <w:hyperlink r:id="rId179" w:history="1">
        <w:r>
          <w:rPr>
            <w:rFonts w:ascii="Calibri" w:hAnsi="Calibri" w:cs="Calibri"/>
            <w:color w:val="0000FF"/>
          </w:rPr>
          <w:t>статьей 33</w:t>
        </w:r>
      </w:hyperlink>
      <w:r>
        <w:rPr>
          <w:rFonts w:ascii="Calibri" w:hAnsi="Calibri" w:cs="Calibri"/>
        </w:rPr>
        <w:t xml:space="preserve"> настоящего Кодекса, если иное не установлено договором пожизненного содержания с иждивением.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случае, если гражданин, пользующийся жилым помещением на основании решения суда, принятого с учетом положений части 4 </w:t>
      </w:r>
      <w:hyperlink r:id="rId180" w:history="1">
        <w:r>
          <w:rPr>
            <w:rFonts w:ascii="Calibri" w:hAnsi="Calibri" w:cs="Calibri"/>
            <w:color w:val="0000FF"/>
          </w:rPr>
          <w:t>статьи 31</w:t>
        </w:r>
      </w:hyperlink>
      <w:r>
        <w:rPr>
          <w:rFonts w:ascii="Calibri" w:hAnsi="Calibri" w:cs="Calibri"/>
        </w:rPr>
        <w:t xml:space="preserve"> настоящего Кодекса, или на основании </w:t>
      </w:r>
      <w:hyperlink r:id="rId181" w:history="1">
        <w:r>
          <w:rPr>
            <w:rFonts w:ascii="Calibri" w:hAnsi="Calibri" w:cs="Calibri"/>
            <w:color w:val="0000FF"/>
          </w:rPr>
          <w:t>завещательного отказа</w:t>
        </w:r>
      </w:hyperlink>
      <w:r>
        <w:rPr>
          <w:rFonts w:ascii="Calibri" w:hAnsi="Calibri" w:cs="Calibri"/>
        </w:rPr>
        <w:t>,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6. ОБЩЕЕ ИМУЩЕСТВО СОБСТВЕННИКОВ ПОМЕЩЕНИЙ</w:t>
      </w:r>
    </w:p>
    <w:p w:rsidR="00F3367D" w:rsidRDefault="00F3367D">
      <w:pPr>
        <w:pStyle w:val="ConsPlusTitle"/>
        <w:widowControl/>
        <w:jc w:val="center"/>
      </w:pPr>
      <w:r>
        <w:t>В МНОГОКВАРТИРНОМ ДОМЕ. ОБЩЕЕ СОБРАНИЕ ТАКИХ СОБСТВЕННИКОВ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36. Право собственности на общее имущество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вопросу, касающемуся формирования земельного участка, на котором расположен многоквартирный дом, и перехода его в собственность собственников помещений такого дома, см. </w:t>
      </w:r>
      <w:hyperlink r:id="rId182" w:history="1">
        <w:r>
          <w:rPr>
            <w:rFonts w:ascii="Calibri" w:hAnsi="Calibri" w:cs="Calibri"/>
            <w:color w:val="0000FF"/>
          </w:rPr>
          <w:t>статью 16</w:t>
        </w:r>
      </w:hyperlink>
      <w:r>
        <w:rPr>
          <w:rFonts w:ascii="Calibri" w:hAnsi="Calibri" w:cs="Calibri"/>
        </w:rPr>
        <w:t xml:space="preserve"> Федерального закона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183" w:history="1">
        <w:r>
          <w:rPr>
            <w:rFonts w:ascii="Calibri" w:hAnsi="Calibri" w:cs="Calibri"/>
            <w:color w:val="0000FF"/>
          </w:rPr>
          <w:t>законодательства</w:t>
        </w:r>
      </w:hyperlink>
      <w:r>
        <w:rPr>
          <w:rFonts w:ascii="Calibri" w:hAnsi="Calibri" w:cs="Calibri"/>
        </w:rPr>
        <w:t xml:space="preserve"> и </w:t>
      </w:r>
      <w:hyperlink r:id="rId184" w:history="1">
        <w:r>
          <w:rPr>
            <w:rFonts w:ascii="Calibri" w:hAnsi="Calibri" w:cs="Calibri"/>
            <w:color w:val="0000FF"/>
          </w:rPr>
          <w:t>законодательства</w:t>
        </w:r>
      </w:hyperlink>
      <w:r>
        <w:rPr>
          <w:rFonts w:ascii="Calibri" w:hAnsi="Calibri" w:cs="Calibri"/>
        </w:rPr>
        <w:t xml:space="preserve"> о градостроительной деятельности.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18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w:t>
      </w:r>
      <w:hyperlink r:id="rId186" w:history="1">
        <w:r>
          <w:rPr>
            <w:rFonts w:ascii="Calibri" w:hAnsi="Calibri" w:cs="Calibri"/>
            <w:color w:val="0000FF"/>
          </w:rPr>
          <w:t>дня</w:t>
        </w:r>
      </w:hyperlink>
      <w:r>
        <w:rPr>
          <w:rFonts w:ascii="Calibri" w:hAnsi="Calibri" w:cs="Calibri"/>
        </w:rPr>
        <w:t xml:space="preserve">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w:t>
      </w:r>
      <w:r>
        <w:rPr>
          <w:rFonts w:ascii="Calibri" w:hAnsi="Calibri" w:cs="Calibri"/>
        </w:rPr>
        <w:lastRenderedPageBreak/>
        <w:t>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шестая введена Федеральным </w:t>
      </w:r>
      <w:hyperlink r:id="rId187" w:history="1">
        <w:r>
          <w:rPr>
            <w:rFonts w:ascii="Calibri" w:hAnsi="Calibri" w:cs="Calibri"/>
            <w:color w:val="0000FF"/>
          </w:rPr>
          <w:t>законом</w:t>
        </w:r>
      </w:hyperlink>
      <w:r>
        <w:rPr>
          <w:rFonts w:ascii="Calibri" w:hAnsi="Calibri" w:cs="Calibri"/>
        </w:rPr>
        <w:t xml:space="preserve"> от 18.12.2006 N 232-ФЗ)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37. Определение долей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88" w:history="1">
        <w:r>
          <w:rPr>
            <w:rFonts w:ascii="Calibri" w:hAnsi="Calibri" w:cs="Calibri"/>
            <w:color w:val="0000FF"/>
          </w:rPr>
          <w:t>Доля</w:t>
        </w:r>
      </w:hyperlink>
      <w:r>
        <w:rPr>
          <w:rFonts w:ascii="Calibri" w:hAnsi="Calibri" w:cs="Calibri"/>
        </w:rPr>
        <w:t xml:space="preserve">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Собственник помещения в многоквартирном доме не вправе: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выдел в натуре своей доли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38. Приобретение доли в праве общей собственности на общее имущество в многоквартирном доме при приобретении помещения в таком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39. Содержание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Собственники помещений в многоквартирном доме несут бремя расходов на содержание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89" w:history="1">
        <w:r>
          <w:rPr>
            <w:rFonts w:ascii="Calibri" w:hAnsi="Calibri" w:cs="Calibri"/>
            <w:color w:val="0000FF"/>
          </w:rPr>
          <w:t>Правила</w:t>
        </w:r>
      </w:hyperlink>
      <w:r>
        <w:rPr>
          <w:rFonts w:ascii="Calibri" w:hAnsi="Calibri" w:cs="Calibri"/>
        </w:rPr>
        <w:t xml:space="preserve"> содержания общего имущества в многоквартирном доме устанавливаются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190" w:history="1">
        <w:r>
          <w:rPr>
            <w:rFonts w:ascii="Calibri" w:hAnsi="Calibri" w:cs="Calibri"/>
            <w:color w:val="0000FF"/>
          </w:rPr>
          <w:t>N 160-ФЗ</w:t>
        </w:r>
      </w:hyperlink>
      <w:r>
        <w:rPr>
          <w:rFonts w:ascii="Calibri" w:hAnsi="Calibri" w:cs="Calibri"/>
        </w:rPr>
        <w:t xml:space="preserve">, от 27.07.2010 </w:t>
      </w:r>
      <w:hyperlink r:id="rId191"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соответствии с </w:t>
      </w:r>
      <w:hyperlink r:id="rId192" w:history="1">
        <w:r>
          <w:rPr>
            <w:rFonts w:ascii="Calibri" w:hAnsi="Calibri" w:cs="Calibri"/>
            <w:color w:val="0000FF"/>
          </w:rPr>
          <w:t>принципами</w:t>
        </w:r>
      </w:hyperlink>
      <w:r>
        <w:rPr>
          <w:rFonts w:ascii="Calibri" w:hAnsi="Calibri" w:cs="Calibri"/>
        </w:rPr>
        <w:t>,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 введена Федеральным </w:t>
      </w:r>
      <w:hyperlink r:id="rId193" w:history="1">
        <w:r>
          <w:rPr>
            <w:rFonts w:ascii="Calibri" w:hAnsi="Calibri" w:cs="Calibri"/>
            <w:color w:val="0000FF"/>
          </w:rPr>
          <w:t>законом</w:t>
        </w:r>
      </w:hyperlink>
      <w:r>
        <w:rPr>
          <w:rFonts w:ascii="Calibri" w:hAnsi="Calibri" w:cs="Calibri"/>
        </w:rPr>
        <w:t xml:space="preserve"> от 23.11.2009 N 261-ФЗ)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40. Изменение границ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r:id="rId194" w:history="1">
        <w:r>
          <w:rPr>
            <w:rFonts w:ascii="Calibri" w:hAnsi="Calibri" w:cs="Calibri"/>
            <w:color w:val="0000FF"/>
          </w:rPr>
          <w:t>главой 4</w:t>
        </w:r>
      </w:hyperlink>
      <w:r>
        <w:rPr>
          <w:rFonts w:ascii="Calibri" w:hAnsi="Calibri" w:cs="Calibri"/>
        </w:rP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41. Право собственности на общее имущество собственников комнат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r:id="rId195" w:history="1">
        <w:r>
          <w:rPr>
            <w:rFonts w:ascii="Calibri" w:hAnsi="Calibri" w:cs="Calibri"/>
            <w:color w:val="0000FF"/>
          </w:rPr>
          <w:t>переустройства и (или) перепланировки</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42. Определение долей в праве общей собственности на общее имущество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Собственник комнаты в коммунальной квартире не вправе: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выдел в натуре своей доли в праве общей собственности на общее имущество в данной квартире;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196" w:history="1">
        <w:r>
          <w:rPr>
            <w:rFonts w:ascii="Calibri" w:hAnsi="Calibri" w:cs="Calibri"/>
            <w:color w:val="0000FF"/>
          </w:rPr>
          <w:t>кодексом</w:t>
        </w:r>
      </w:hyperlink>
      <w:r>
        <w:rPr>
          <w:rFonts w:ascii="Calibri" w:hAnsi="Calibri" w:cs="Calibri"/>
        </w:rPr>
        <w:t xml:space="preserve">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43. Содержание общего имущества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Собственники комнат в коммунальной квартире несут бремя расходов на содержание общего имущества в данной квартире.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44. Общее собрание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Общее собрание собственников помещений в многоквартирном доме является органом управления многоквартирным домом.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 компетенции общего собрания собственников помещений в многоквартирном доме относятся: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7"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98" w:history="1">
        <w:r>
          <w:rPr>
            <w:rFonts w:ascii="Calibri" w:hAnsi="Calibri" w:cs="Calibri"/>
            <w:color w:val="0000FF"/>
          </w:rPr>
          <w:t>закона</w:t>
        </w:r>
      </w:hyperlink>
      <w:r>
        <w:rPr>
          <w:rFonts w:ascii="Calibri" w:hAnsi="Calibri" w:cs="Calibri"/>
        </w:rPr>
        <w:t xml:space="preserve"> от 27.09.2009 N 228-ФЗ)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условиях, определенных решением общего собрания;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199" w:history="1">
        <w:r>
          <w:rPr>
            <w:rFonts w:ascii="Calibri" w:hAnsi="Calibri" w:cs="Calibri"/>
            <w:color w:val="0000FF"/>
          </w:rPr>
          <w:t>законом</w:t>
        </w:r>
      </w:hyperlink>
      <w:r>
        <w:rPr>
          <w:rFonts w:ascii="Calibri" w:hAnsi="Calibri" w:cs="Calibri"/>
        </w:rPr>
        <w:t xml:space="preserve"> от 27.09.2009 N 228-ФЗ)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выбор способа управления многоквартирным домом;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4.1) принятие решений о текущем ремонте общего имущества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4.1 введен Федеральным </w:t>
      </w:r>
      <w:hyperlink r:id="rId200"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другие вопросы, отнесенные настоящим Кодексом к компетенции общего собрания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45. Порядок проведения общего собрания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Собственники помещений в многоквартирном доме обязаны ежегодно проводить годовое общее собрание собственников помещений в многоквартирном доме. Сроки и порядок проведения годового общего собрания собственников помещений в многоквартирном доме, а также порядок уведомления о принятых им решениях устанавливается общим собранием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Собственник, по инициативе которого созывается общее собрание собственников помещений в многоквартирном доме, обязан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В сообщении о проведении общего собрания собственников помещений в многоквартирном доме должны быть указаны: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сведения о лице, по инициативе которого созывается данное собрание;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форма проведения данного собрания (собрание или заочное голосование);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повестка дня данного собрания;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46. Решения общего собрания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r:id="rId201" w:history="1">
        <w:r>
          <w:rPr>
            <w:rFonts w:ascii="Calibri" w:hAnsi="Calibri" w:cs="Calibri"/>
            <w:color w:val="0000FF"/>
          </w:rPr>
          <w:t>пунктами 1</w:t>
        </w:r>
      </w:hyperlink>
      <w:r>
        <w:rPr>
          <w:rFonts w:ascii="Calibri" w:hAnsi="Calibri" w:cs="Calibri"/>
        </w:rPr>
        <w:t xml:space="preserve"> - </w:t>
      </w:r>
      <w:hyperlink r:id="rId202" w:history="1">
        <w:r>
          <w:rPr>
            <w:rFonts w:ascii="Calibri" w:hAnsi="Calibri" w:cs="Calibri"/>
            <w:color w:val="0000FF"/>
          </w:rPr>
          <w:t>3.1 части 2 статьи 44</w:t>
        </w:r>
      </w:hyperlink>
      <w:r>
        <w:rPr>
          <w:rFonts w:ascii="Calibri" w:hAnsi="Calibri" w:cs="Calibri"/>
        </w:rP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общего собрания собственников помещений в многоквартирном доме оформляются протоколами в порядке, установленном общим собранием собственников помещений в данном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3" w:history="1">
        <w:r>
          <w:rPr>
            <w:rFonts w:ascii="Calibri" w:hAnsi="Calibri" w:cs="Calibri"/>
            <w:color w:val="0000FF"/>
          </w:rPr>
          <w:t>закона</w:t>
        </w:r>
      </w:hyperlink>
      <w:r>
        <w:rPr>
          <w:rFonts w:ascii="Calibri" w:hAnsi="Calibri" w:cs="Calibri"/>
        </w:rPr>
        <w:t xml:space="preserve"> от 27.09.2009 N 228-ФЗ)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по инициативе которого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Протоколы общих собраний собственников помещений в многоквартирном доме и решения таких собственников по вопросам, поставленным на голосование, хранятся в месте или по адресу, которые определены решением данного собрания.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w:t>
      </w:r>
      <w:r>
        <w:rPr>
          <w:rFonts w:ascii="Calibri" w:hAnsi="Calibri" w:cs="Calibri"/>
        </w:rPr>
        <w:lastRenderedPageBreak/>
        <w:t>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47. Общее собрание собственников помещений в многоквартирном доме в форме заочного голосования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r:id="rId204" w:history="1">
        <w:r>
          <w:rPr>
            <w:rFonts w:ascii="Calibri" w:hAnsi="Calibri" w:cs="Calibri"/>
            <w:color w:val="0000FF"/>
          </w:rPr>
          <w:t>части 3 статьи 45</w:t>
        </w:r>
      </w:hyperlink>
      <w:r>
        <w:rPr>
          <w:rFonts w:ascii="Calibri" w:hAnsi="Calibri" w:cs="Calibri"/>
        </w:rP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(передачи в место или по адресу, которые указаны в сообщении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20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Принявшими участие в общем собрании собственников помещений в многоквартирном доме, проводимом в форме заочного голосования, считаются собственники помещений в данном доме, решения которых получены до даты окончания их приема.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решении собственника по вопросам, поставленным на голосование, должны быть указаны: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сведения о лице, участвующем в голосовании;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решения по каждому вопросу повестки дня, выраженные формулировками "за", "против" или "воздержался".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48. Голосование на общем собрании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законов,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206" w:history="1">
        <w:r>
          <w:rPr>
            <w:rFonts w:ascii="Calibri" w:hAnsi="Calibri" w:cs="Calibri"/>
            <w:color w:val="0000FF"/>
          </w:rPr>
          <w:t>пунктов 4</w:t>
        </w:r>
      </w:hyperlink>
      <w:r>
        <w:rPr>
          <w:rFonts w:ascii="Calibri" w:hAnsi="Calibri" w:cs="Calibri"/>
        </w:rPr>
        <w:t xml:space="preserve"> и </w:t>
      </w:r>
      <w:hyperlink r:id="rId207" w:history="1">
        <w:r>
          <w:rPr>
            <w:rFonts w:ascii="Calibri" w:hAnsi="Calibri" w:cs="Calibri"/>
            <w:color w:val="0000FF"/>
          </w:rPr>
          <w:t>5</w:t>
        </w:r>
      </w:hyperlink>
      <w:r>
        <w:rPr>
          <w:rFonts w:ascii="Calibri" w:hAnsi="Calibri" w:cs="Calibri"/>
        </w:rPr>
        <w:t xml:space="preserve"> статьи 185 Гражданского кодекса Российской Федерации или удостоверена нотариально.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0"/>
      </w:pPr>
      <w:r>
        <w:t>Раздел III. ЖИЛЫЕ ПОМЕЩЕНИЯ, ПРЕДОСТАВЛЯЕМЫЕ</w:t>
      </w:r>
    </w:p>
    <w:p w:rsidR="00F3367D" w:rsidRDefault="00F3367D">
      <w:pPr>
        <w:pStyle w:val="ConsPlusTitle"/>
        <w:widowControl/>
        <w:jc w:val="center"/>
      </w:pPr>
      <w:r>
        <w:t>ПО ДОГОВОРАМ СОЦИАЛЬНОГО НАЙМА</w:t>
      </w:r>
    </w:p>
    <w:p w:rsidR="00F3367D" w:rsidRDefault="00F3367D">
      <w:pPr>
        <w:pStyle w:val="ConsPlusTitle"/>
        <w:widowControl/>
        <w:jc w:val="center"/>
      </w:pPr>
    </w:p>
    <w:p w:rsidR="00F3367D" w:rsidRDefault="00F3367D">
      <w:pPr>
        <w:pStyle w:val="ConsPlusTitle"/>
        <w:widowControl/>
        <w:jc w:val="center"/>
        <w:outlineLvl w:val="1"/>
      </w:pPr>
      <w:r>
        <w:t>Глава 7. ОСНОВАНИЯ И ПОРЯДОК ПРЕДОСТАВЛЕНИЯ ЖИЛОГО</w:t>
      </w:r>
    </w:p>
    <w:p w:rsidR="00F3367D" w:rsidRDefault="00F3367D">
      <w:pPr>
        <w:pStyle w:val="ConsPlusTitle"/>
        <w:widowControl/>
        <w:jc w:val="center"/>
      </w:pPr>
      <w:r>
        <w:t>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Особенности предоставления жилого помещения по договору социального найма при изъятии земельного участка для государственных или муниципальных нужд в связи с организацией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регулируется Жилищным кодексом Российской Федерации, если иное не предусмотрено Федеральным </w:t>
      </w:r>
      <w:hyperlink r:id="rId208" w:history="1">
        <w:r>
          <w:rPr>
            <w:rFonts w:ascii="Calibri" w:hAnsi="Calibri" w:cs="Calibri"/>
            <w:color w:val="0000FF"/>
          </w:rPr>
          <w:t>законом</w:t>
        </w:r>
      </w:hyperlink>
      <w:r>
        <w:rPr>
          <w:rFonts w:ascii="Calibri" w:hAnsi="Calibri" w:cs="Calibri"/>
        </w:rPr>
        <w:t xml:space="preserve">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(Федеральный </w:t>
      </w:r>
      <w:hyperlink r:id="rId209"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49. Предоставление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 договору социального найма предоставляется жилое помещение государственного или муниципального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Малоимущим гражданам, признанным по установленным настоящим </w:t>
      </w:r>
      <w:hyperlink r:id="rId210" w:history="1">
        <w:r>
          <w:rPr>
            <w:rFonts w:ascii="Calibri" w:hAnsi="Calibri" w:cs="Calibri"/>
            <w:color w:val="0000FF"/>
          </w:rPr>
          <w:t>Кодексом</w:t>
        </w:r>
      </w:hyperlink>
      <w:r>
        <w:rPr>
          <w:rFonts w:ascii="Calibri" w:hAnsi="Calibri" w:cs="Calibri"/>
        </w:rP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r:id="rId211" w:history="1">
        <w:r>
          <w:rPr>
            <w:rFonts w:ascii="Calibri" w:hAnsi="Calibri" w:cs="Calibri"/>
            <w:color w:val="0000FF"/>
          </w:rPr>
          <w:t>Кодексом</w:t>
        </w:r>
      </w:hyperlink>
      <w:r>
        <w:rPr>
          <w:rFonts w:ascii="Calibri" w:hAnsi="Calibri" w:cs="Calibri"/>
        </w:rPr>
        <w:t xml:space="preserve"> и (или) федеральным законом, указом Президента Российской Федерации или законом </w:t>
      </w:r>
      <w:r>
        <w:rPr>
          <w:rFonts w:ascii="Calibri" w:hAnsi="Calibri" w:cs="Calibri"/>
        </w:rPr>
        <w:lastRenderedPageBreak/>
        <w:t>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третья в ред. Федерального </w:t>
      </w:r>
      <w:hyperlink r:id="rId212" w:history="1">
        <w:r>
          <w:rPr>
            <w:rFonts w:ascii="Calibri" w:hAnsi="Calibri" w:cs="Calibri"/>
            <w:color w:val="0000FF"/>
          </w:rPr>
          <w:t>закона</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Категориям граждан, указанным в </w:t>
      </w:r>
      <w:hyperlink r:id="rId213" w:history="1">
        <w:r>
          <w:rPr>
            <w:rFonts w:ascii="Calibri" w:hAnsi="Calibri" w:cs="Calibri"/>
            <w:color w:val="0000FF"/>
          </w:rPr>
          <w:t>части 3</w:t>
        </w:r>
      </w:hyperlink>
      <w:r>
        <w:rPr>
          <w:rFonts w:ascii="Calibri" w:hAnsi="Calibri" w:cs="Calibri"/>
        </w:rP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4" w:history="1">
        <w:r>
          <w:rPr>
            <w:rFonts w:ascii="Calibri" w:hAnsi="Calibri" w:cs="Calibri"/>
            <w:color w:val="0000FF"/>
          </w:rPr>
          <w:t>закона</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50. Норма предоставления и учетная норма площади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части 3 </w:t>
      </w:r>
      <w:hyperlink r:id="rId215" w:history="1">
        <w:r>
          <w:rPr>
            <w:rFonts w:ascii="Calibri" w:hAnsi="Calibri" w:cs="Calibri"/>
            <w:color w:val="0000FF"/>
          </w:rPr>
          <w:t>статьи 49</w:t>
        </w:r>
      </w:hyperlink>
      <w:r>
        <w:rPr>
          <w:rFonts w:ascii="Calibri" w:hAnsi="Calibri" w:cs="Calibri"/>
        </w:rPr>
        <w:t xml:space="preserve"> настоящего Кодекса категориям граждан, данным категориям граждан могут быть установлены иные нормы предоставления.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6" w:history="1">
        <w:r>
          <w:rPr>
            <w:rFonts w:ascii="Calibri" w:hAnsi="Calibri" w:cs="Calibri"/>
            <w:color w:val="0000FF"/>
          </w:rPr>
          <w:t>закона</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части 3 </w:t>
      </w:r>
      <w:hyperlink r:id="rId217" w:history="1">
        <w:r>
          <w:rPr>
            <w:rFonts w:ascii="Calibri" w:hAnsi="Calibri" w:cs="Calibri"/>
            <w:color w:val="0000FF"/>
          </w:rPr>
          <w:t>статьи 49</w:t>
        </w:r>
      </w:hyperlink>
      <w:r>
        <w:rPr>
          <w:rFonts w:ascii="Calibri" w:hAnsi="Calibri" w:cs="Calibri"/>
        </w:rPr>
        <w:t xml:space="preserve"> настоящего Кодекса категориям граждан, данным категориям граждан могут быть установлены иные учетные нормы.</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шестая введена Федеральным </w:t>
      </w:r>
      <w:hyperlink r:id="rId218" w:history="1">
        <w:r>
          <w:rPr>
            <w:rFonts w:ascii="Calibri" w:hAnsi="Calibri" w:cs="Calibri"/>
            <w:color w:val="0000FF"/>
          </w:rPr>
          <w:t>законом</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51. Основания признания граждан нуждающимися в жилых помещениях, предоставляемых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проживающие в помещении, не отвечающем установленным для жилых помещений </w:t>
      </w:r>
      <w:hyperlink r:id="rId219" w:history="1">
        <w:r>
          <w:rPr>
            <w:rFonts w:ascii="Calibri" w:hAnsi="Calibri" w:cs="Calibri"/>
            <w:color w:val="0000FF"/>
          </w:rPr>
          <w:t>требованиям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являющиеся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w:t>
      </w:r>
      <w:hyperlink r:id="rId220" w:history="1">
        <w:r>
          <w:rPr>
            <w:rFonts w:ascii="Calibri" w:hAnsi="Calibri" w:cs="Calibri"/>
            <w:color w:val="0000FF"/>
          </w:rPr>
          <w:t>Перечень</w:t>
        </w:r>
      </w:hyperlink>
      <w:r>
        <w:rPr>
          <w:rFonts w:ascii="Calibri" w:hAnsi="Calibri" w:cs="Calibri"/>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1"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 наличии у гражданина и (или) членов его семьи нескольких жилых помещений, занимаемых по договорам социального найма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принятые на учет до 1 марта 2005 года в целях последующего предоставления им жилых помещений по договорам социального найма, сохраняют право состоять на данном учете до получения ими жилых помещений по договорам социального найма. Указанным гражданам жилые помещения по договорам социального найма предоставляются в порядке, предусмотренном Жилищным </w:t>
      </w:r>
      <w:hyperlink r:id="rId222" w:history="1">
        <w:r>
          <w:rPr>
            <w:rFonts w:ascii="Calibri" w:hAnsi="Calibri" w:cs="Calibri"/>
            <w:color w:val="0000FF"/>
          </w:rPr>
          <w:t>кодексом</w:t>
        </w:r>
      </w:hyperlink>
      <w:r>
        <w:rPr>
          <w:rFonts w:ascii="Calibri" w:hAnsi="Calibri" w:cs="Calibri"/>
        </w:rPr>
        <w:t xml:space="preserve"> Российской Федерации (Федеральный </w:t>
      </w:r>
      <w:hyperlink r:id="rId223"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52. Принятие на учет граждан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Состоять на учете в качестве нуждающихся в жилых помещениях имеют право указанные в </w:t>
      </w:r>
      <w:hyperlink r:id="rId224" w:history="1">
        <w:r>
          <w:rPr>
            <w:rFonts w:ascii="Calibri" w:hAnsi="Calibri" w:cs="Calibri"/>
            <w:color w:val="0000FF"/>
          </w:rPr>
          <w:t>статье 49</w:t>
        </w:r>
      </w:hyperlink>
      <w:r>
        <w:rPr>
          <w:rFonts w:ascii="Calibri" w:hAnsi="Calibri" w:cs="Calibri"/>
        </w:rP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5" w:history="1">
        <w:r>
          <w:rPr>
            <w:rFonts w:ascii="Calibri" w:hAnsi="Calibri" w:cs="Calibri"/>
            <w:color w:val="0000FF"/>
          </w:rPr>
          <w:t>закона</w:t>
        </w:r>
      </w:hyperlink>
      <w:r>
        <w:rPr>
          <w:rFonts w:ascii="Calibri" w:hAnsi="Calibri" w:cs="Calibri"/>
        </w:rPr>
        <w:t xml:space="preserve"> от 29.12.2006 N 250-ФЗ)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Гражданину, подавшему заявление о принятии на учет, выдается расписка в </w:t>
      </w:r>
      <w:r>
        <w:rPr>
          <w:rFonts w:ascii="Calibri" w:hAnsi="Calibri" w:cs="Calibri"/>
        </w:rPr>
        <w:lastRenderedPageBreak/>
        <w:t>получении этих документов с указанием их перечня и даты их получения органом, осуществляющим принятие на учет.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в соответствии с </w:t>
      </w:r>
      <w:hyperlink r:id="rId226" w:history="1">
        <w:r>
          <w:rPr>
            <w:rFonts w:ascii="Calibri" w:hAnsi="Calibri" w:cs="Calibri"/>
            <w:color w:val="0000FF"/>
          </w:rPr>
          <w:t>частью 4</w:t>
        </w:r>
      </w:hyperlink>
      <w:r>
        <w:rPr>
          <w:rFonts w:ascii="Calibri" w:hAnsi="Calibri" w:cs="Calibri"/>
        </w:rPr>
        <w:t xml:space="preserve"> настоящей статьи документов органом, осуществляющим принятие на учет, не позднее чем через тридцать рабочих дней со дня представления указанных документов в данный орган.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Орган, осуществляющий принятие на учет,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Порядок ведения органом местного самоуправления </w:t>
      </w:r>
      <w:hyperlink r:id="rId227" w:history="1">
        <w:r>
          <w:rPr>
            <w:rFonts w:ascii="Calibri" w:hAnsi="Calibri" w:cs="Calibri"/>
            <w:color w:val="0000FF"/>
          </w:rPr>
          <w:t>учета</w:t>
        </w:r>
      </w:hyperlink>
      <w:r>
        <w:rPr>
          <w:rFonts w:ascii="Calibri" w:hAnsi="Calibri" w:cs="Calibri"/>
        </w:rPr>
        <w:t xml:space="preserve"> граждан в качестве нуждающихся в жилых помещениях устанавливается законом соответствующего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53. Последствия намеренного ухудшения гражданами своих жилищных условий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54. Отказ в принятии граждан на учет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Отказ в принятии граждан на учет в качестве нуждающихся в жилых помещениях допускается в случае, если: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 представлены предусмотренные частью 4 </w:t>
      </w:r>
      <w:hyperlink r:id="rId228" w:history="1">
        <w:r>
          <w:rPr>
            <w:rFonts w:ascii="Calibri" w:hAnsi="Calibri" w:cs="Calibri"/>
            <w:color w:val="0000FF"/>
          </w:rPr>
          <w:t>статьи 52</w:t>
        </w:r>
      </w:hyperlink>
      <w:r>
        <w:rPr>
          <w:rFonts w:ascii="Calibri" w:hAnsi="Calibri" w:cs="Calibri"/>
        </w:rPr>
        <w:t xml:space="preserve"> настоящего Кодекса документы;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 истек предусмотренный </w:t>
      </w:r>
      <w:hyperlink r:id="rId229" w:history="1">
        <w:r>
          <w:rPr>
            <w:rFonts w:ascii="Calibri" w:hAnsi="Calibri" w:cs="Calibri"/>
            <w:color w:val="0000FF"/>
          </w:rPr>
          <w:t>статьей 53</w:t>
        </w:r>
      </w:hyperlink>
      <w:r>
        <w:rPr>
          <w:rFonts w:ascii="Calibri" w:hAnsi="Calibri" w:cs="Calibri"/>
        </w:rPr>
        <w:t xml:space="preserve"> настоящего Кодекса срок.</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r:id="rId230" w:history="1">
        <w:r>
          <w:rPr>
            <w:rFonts w:ascii="Calibri" w:hAnsi="Calibri" w:cs="Calibri"/>
            <w:color w:val="0000FF"/>
          </w:rPr>
          <w:t>частью 1</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55. Сохранение за гражданами права состоять на учете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r:id="rId231" w:history="1">
        <w:r>
          <w:rPr>
            <w:rFonts w:ascii="Calibri" w:hAnsi="Calibri" w:cs="Calibri"/>
            <w:color w:val="0000FF"/>
          </w:rPr>
          <w:t>статьей 56</w:t>
        </w:r>
      </w:hyperlink>
      <w:r>
        <w:rPr>
          <w:rFonts w:ascii="Calibri" w:hAnsi="Calibri" w:cs="Calibri"/>
        </w:rPr>
        <w:t xml:space="preserve"> настоящего Кодекса оснований снятия их с учета.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принятые на учет до 1 марта 2005 года в целях последующего предоставления им жилых помещений по договорам социального найма снимаются с данного учета по основаниям, предусмотренным пунктами 1, 3 - 6 части 1 статьи 56 Жилищного кодекса Российской Федерации, а также в случае утраты ими </w:t>
      </w:r>
      <w:hyperlink r:id="rId232" w:history="1">
        <w:r>
          <w:rPr>
            <w:rFonts w:ascii="Calibri" w:hAnsi="Calibri" w:cs="Calibri"/>
            <w:color w:val="0000FF"/>
          </w:rPr>
          <w:t>оснований</w:t>
        </w:r>
      </w:hyperlink>
      <w:r>
        <w:rPr>
          <w:rFonts w:ascii="Calibri" w:hAnsi="Calibri" w:cs="Calibri"/>
        </w:rPr>
        <w:t xml:space="preserve">, которые до введения в действие Жилищного кодекса Российской Федерации давали им право на получение жилых помещений по договорам социального найма (Федеральный </w:t>
      </w:r>
      <w:hyperlink r:id="rId233"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56. Снятие граждан с учета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Граждане снимаются с учета в качестве нуждающихся в жилых помещениях в случае: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подачи ими по месту учета заявления о снятии с учета;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утраты ими оснований, дающих им право на получение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их выезда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и Санкт-Петербурга;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предоставления им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4" w:history="1">
        <w:r>
          <w:rPr>
            <w:rFonts w:ascii="Calibri" w:hAnsi="Calibri" w:cs="Calibri"/>
            <w:color w:val="0000FF"/>
          </w:rPr>
          <w:t>закона</w:t>
        </w:r>
      </w:hyperlink>
      <w:r>
        <w:rPr>
          <w:rFonts w:ascii="Calibri" w:hAnsi="Calibri" w:cs="Calibri"/>
        </w:rPr>
        <w:t xml:space="preserve"> от 05.06.2012 N 55-ФЗ)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выявления в представленных ими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r:id="rId235" w:history="1">
        <w:r>
          <w:rPr>
            <w:rFonts w:ascii="Calibri" w:hAnsi="Calibri" w:cs="Calibri"/>
            <w:color w:val="0000FF"/>
          </w:rPr>
          <w:t>частью 1</w:t>
        </w:r>
      </w:hyperlink>
      <w:r>
        <w:rPr>
          <w:rFonts w:ascii="Calibri" w:hAnsi="Calibri" w:cs="Calibri"/>
        </w:rP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r:id="rId236" w:history="1">
        <w:r>
          <w:rPr>
            <w:rFonts w:ascii="Calibri" w:hAnsi="Calibri" w:cs="Calibri"/>
            <w:color w:val="0000FF"/>
          </w:rPr>
          <w:t>частью 2</w:t>
        </w:r>
      </w:hyperlink>
      <w:r>
        <w:rPr>
          <w:rFonts w:ascii="Calibri" w:hAnsi="Calibri" w:cs="Calibri"/>
        </w:rPr>
        <w:t xml:space="preserve"> настоящей статьи случаев.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Вне очереди жилые помещения по договорам социального найма предоставляются:</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Пункт 1 части 2 статьи 57 подлежит применению в соответствии с конституционно-правовым смыслом, выявленным в </w:t>
      </w:r>
      <w:hyperlink r:id="rId237" w:history="1">
        <w:r>
          <w:rPr>
            <w:rFonts w:ascii="Calibri" w:hAnsi="Calibri" w:cs="Calibri"/>
            <w:color w:val="0000FF"/>
          </w:rPr>
          <w:t>Определении</w:t>
        </w:r>
      </w:hyperlink>
      <w:r>
        <w:rPr>
          <w:rFonts w:ascii="Calibri" w:hAnsi="Calibri" w:cs="Calibri"/>
        </w:rPr>
        <w:t xml:space="preserve"> Конституционного Суда РФ от 05.03.2009 N 376-О-П.</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гражданам, жилые помещения которых признаны в установленном </w:t>
      </w:r>
      <w:hyperlink r:id="rId238" w:history="1">
        <w:r>
          <w:rPr>
            <w:rFonts w:ascii="Calibri" w:hAnsi="Calibri" w:cs="Calibri"/>
            <w:color w:val="0000FF"/>
          </w:rPr>
          <w:t>порядке</w:t>
        </w:r>
      </w:hyperlink>
      <w:r>
        <w:rPr>
          <w:rFonts w:ascii="Calibri" w:hAnsi="Calibri" w:cs="Calibri"/>
        </w:rPr>
        <w:t xml:space="preserve"> непригодными для проживания и ремонту или реконструкции не подлежат;</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239" w:history="1">
        <w:r>
          <w:rPr>
            <w:rFonts w:ascii="Calibri" w:hAnsi="Calibri" w:cs="Calibri"/>
            <w:color w:val="0000FF"/>
          </w:rPr>
          <w:t>законом</w:t>
        </w:r>
      </w:hyperlink>
      <w:r>
        <w:rPr>
          <w:rFonts w:ascii="Calibri" w:hAnsi="Calibri" w:cs="Calibri"/>
        </w:rPr>
        <w:t xml:space="preserve"> от 29.02.2012 N 15-ФЗ пункт 2 части 2 статьи 57 признан утратившим силу с 1 января 2013 года. Указанное изменение </w:t>
      </w:r>
      <w:hyperlink r:id="rId240" w:history="1">
        <w:r>
          <w:rPr>
            <w:rFonts w:ascii="Calibri" w:hAnsi="Calibri" w:cs="Calibri"/>
            <w:color w:val="0000FF"/>
          </w:rPr>
          <w:t>распространяется</w:t>
        </w:r>
      </w:hyperlink>
      <w:r>
        <w:rPr>
          <w:rFonts w:ascii="Calibri" w:hAnsi="Calibri" w:cs="Calibri"/>
        </w:rPr>
        <w:t xml:space="preserve"> на правоотношения, возникшие до дня </w:t>
      </w:r>
      <w:hyperlink r:id="rId241" w:history="1">
        <w:r>
          <w:rPr>
            <w:rFonts w:ascii="Calibri" w:hAnsi="Calibri" w:cs="Calibri"/>
            <w:color w:val="0000FF"/>
          </w:rPr>
          <w:t>вступления</w:t>
        </w:r>
      </w:hyperlink>
      <w:r>
        <w:rPr>
          <w:rFonts w:ascii="Calibri" w:hAnsi="Calibri" w:cs="Calibri"/>
        </w:rPr>
        <w:t xml:space="preserve"> в силу Федерального закона N 15-ФЗ,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года.</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детям-сиротам и детям, оставшимся без попечения родителей, лицам из числа детей-сирот и детей, оставшихся без попечения родителей, по окончании их пребывания в образовательных и иных учреждениях, в том числе в учреждениях социального обслуживания, в приемных семьях, детских домах семейного типа, при прекращении опеки (попечительства), а также по окончании службы в Вооруженных Силах Российской Федерации или по возвращении из учреждений, исполняющих наказание в виде лишения свободы;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гражданам, страдающим тяжелыми формами хронических заболеваний, указанных в предусмотренном пунктом 4 части 1 </w:t>
      </w:r>
      <w:hyperlink r:id="rId242" w:history="1">
        <w:r>
          <w:rPr>
            <w:rFonts w:ascii="Calibri" w:hAnsi="Calibri" w:cs="Calibri"/>
            <w:color w:val="0000FF"/>
          </w:rPr>
          <w:t>статьи 51</w:t>
        </w:r>
      </w:hyperlink>
      <w:r>
        <w:rPr>
          <w:rFonts w:ascii="Calibri" w:hAnsi="Calibri" w:cs="Calibri"/>
        </w:rPr>
        <w:t xml:space="preserve"> настоящего Кодекса </w:t>
      </w:r>
      <w:hyperlink r:id="rId243" w:history="1">
        <w:r>
          <w:rPr>
            <w:rFonts w:ascii="Calibri" w:hAnsi="Calibri" w:cs="Calibri"/>
            <w:color w:val="0000FF"/>
          </w:rPr>
          <w:t>перечне</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4" w:history="1">
        <w:r>
          <w:rPr>
            <w:rFonts w:ascii="Calibri" w:hAnsi="Calibri" w:cs="Calibri"/>
            <w:color w:val="0000FF"/>
          </w:rPr>
          <w:t>закона</w:t>
        </w:r>
      </w:hyperlink>
      <w:r>
        <w:rPr>
          <w:rFonts w:ascii="Calibri" w:hAnsi="Calibri" w:cs="Calibri"/>
        </w:rPr>
        <w:t xml:space="preserve"> от 17.12.2009 N 316-ФЗ)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Комнаты по договорам социального найма могут предоставляться только в случае, предусмотренном частью 4 </w:t>
      </w:r>
      <w:hyperlink r:id="rId245" w:history="1">
        <w:r>
          <w:rPr>
            <w:rFonts w:ascii="Calibri" w:hAnsi="Calibri" w:cs="Calibri"/>
            <w:color w:val="0000FF"/>
          </w:rPr>
          <w:t>статьи 59</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Порядок определения общей площади предоставляемого жилого помещения в случаях, указанных в </w:t>
      </w:r>
      <w:hyperlink r:id="rId246" w:history="1">
        <w:r>
          <w:rPr>
            <w:rFonts w:ascii="Calibri" w:hAnsi="Calibri" w:cs="Calibri"/>
            <w:color w:val="0000FF"/>
          </w:rPr>
          <w:t>части 8</w:t>
        </w:r>
      </w:hyperlink>
      <w:r>
        <w:rPr>
          <w:rFonts w:ascii="Calibri" w:hAnsi="Calibri" w:cs="Calibri"/>
        </w:rPr>
        <w:t xml:space="preserve"> настоящей статьи, устанавливается законодательством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58. Учет законных интересов граждан при предоставлении жилых помещений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пунктом 4 части 1 </w:t>
      </w:r>
      <w:hyperlink r:id="rId247" w:history="1">
        <w:r>
          <w:rPr>
            <w:rFonts w:ascii="Calibri" w:hAnsi="Calibri" w:cs="Calibri"/>
            <w:color w:val="0000FF"/>
          </w:rPr>
          <w:t>статьи 51</w:t>
        </w:r>
      </w:hyperlink>
      <w:r>
        <w:rPr>
          <w:rFonts w:ascii="Calibri" w:hAnsi="Calibri" w:cs="Calibri"/>
        </w:rPr>
        <w:t xml:space="preserve"> настоящего Кодекса </w:t>
      </w:r>
      <w:hyperlink r:id="rId248" w:history="1">
        <w:r>
          <w:rPr>
            <w:rFonts w:ascii="Calibri" w:hAnsi="Calibri" w:cs="Calibri"/>
            <w:color w:val="0000FF"/>
          </w:rPr>
          <w:t>перечне</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59. Предоставление освободившихся жилых помещений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 отсутствии в коммунальной квартире граждан, указанных в </w:t>
      </w:r>
      <w:hyperlink r:id="rId249" w:history="1">
        <w:r>
          <w:rPr>
            <w:rFonts w:ascii="Calibri" w:hAnsi="Calibri" w:cs="Calibri"/>
            <w:color w:val="0000FF"/>
          </w:rPr>
          <w:t>части 1</w:t>
        </w:r>
      </w:hyperlink>
      <w:r>
        <w:rPr>
          <w:rFonts w:ascii="Calibri" w:hAnsi="Calibri" w:cs="Calibri"/>
        </w:rP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отсутствии в коммунальной квартире граждан, указанных в </w:t>
      </w:r>
      <w:hyperlink r:id="rId250" w:history="1">
        <w:r>
          <w:rPr>
            <w:rFonts w:ascii="Calibri" w:hAnsi="Calibri" w:cs="Calibri"/>
            <w:color w:val="0000FF"/>
          </w:rPr>
          <w:t>частях 1</w:t>
        </w:r>
      </w:hyperlink>
      <w:r>
        <w:rPr>
          <w:rFonts w:ascii="Calibri" w:hAnsi="Calibri" w:cs="Calibri"/>
        </w:rPr>
        <w:t xml:space="preserve"> и </w:t>
      </w:r>
      <w:hyperlink r:id="rId251" w:history="1">
        <w:r>
          <w:rPr>
            <w:rFonts w:ascii="Calibri" w:hAnsi="Calibri" w:cs="Calibri"/>
            <w:color w:val="0000FF"/>
          </w:rPr>
          <w:t>2</w:t>
        </w:r>
      </w:hyperlink>
      <w:r>
        <w:rPr>
          <w:rFonts w:ascii="Calibri" w:hAnsi="Calibri" w:cs="Calibri"/>
        </w:rPr>
        <w:t xml:space="preserve"> настоящей статьи, освободившееся жилое помещение предоставляется по договору купли-продажи </w:t>
      </w:r>
      <w:r>
        <w:rPr>
          <w:rFonts w:ascii="Calibri" w:hAnsi="Calibri" w:cs="Calibri"/>
        </w:rPr>
        <w:lastRenderedPageBreak/>
        <w:t>гражданам, которые обеспечены общей площадью жилого помещения на одного члена семьи менее нормы предоставления, на основании их заявления.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отсутствии в коммунальной квартире граждан, указанных в </w:t>
      </w:r>
      <w:hyperlink r:id="rId252" w:history="1">
        <w:r>
          <w:rPr>
            <w:rFonts w:ascii="Calibri" w:hAnsi="Calibri" w:cs="Calibri"/>
            <w:color w:val="0000FF"/>
          </w:rPr>
          <w:t>частях 1</w:t>
        </w:r>
      </w:hyperlink>
      <w:r>
        <w:rPr>
          <w:rFonts w:ascii="Calibri" w:hAnsi="Calibri" w:cs="Calibri"/>
        </w:rPr>
        <w:t xml:space="preserve"> - </w:t>
      </w:r>
      <w:hyperlink r:id="rId253" w:history="1">
        <w:r>
          <w:rPr>
            <w:rFonts w:ascii="Calibri" w:hAnsi="Calibri" w:cs="Calibri"/>
            <w:color w:val="0000FF"/>
          </w:rPr>
          <w:t>3</w:t>
        </w:r>
      </w:hyperlink>
      <w:r>
        <w:rPr>
          <w:rFonts w:ascii="Calibri" w:hAnsi="Calibri" w:cs="Calibri"/>
        </w:rP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8. СОЦИАЛЬНЫЙ НАЕМ ЖИЛОГО ПОМЕЩЕНИЯ</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60. Договор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 социального найма жилого помещения заключается без установления срока его действия.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61. Пользование жилым помещением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Пользование жилым помещением по договору социального найма осуществляется в соответствии с настоящим </w:t>
      </w:r>
      <w:hyperlink r:id="rId254" w:history="1">
        <w:r>
          <w:rPr>
            <w:rFonts w:ascii="Calibri" w:hAnsi="Calibri" w:cs="Calibri"/>
            <w:color w:val="0000FF"/>
          </w:rPr>
          <w:t>Кодексом</w:t>
        </w:r>
      </w:hyperlink>
      <w:r>
        <w:rPr>
          <w:rFonts w:ascii="Calibri" w:hAnsi="Calibri" w:cs="Calibri"/>
        </w:rPr>
        <w:t>, договором социального найма данного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62. Предмет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Предметом договора социального найма жилого помещения должно быть жилое помещение (жилой дом, квартира, часть жилого дома или квартиры).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63. Форма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55" w:history="1">
        <w:r>
          <w:rPr>
            <w:rFonts w:ascii="Calibri" w:hAnsi="Calibri" w:cs="Calibri"/>
            <w:color w:val="0000FF"/>
          </w:rPr>
          <w:t>Типовой договор</w:t>
        </w:r>
      </w:hyperlink>
      <w:r>
        <w:rPr>
          <w:rFonts w:ascii="Calibri" w:hAnsi="Calibri" w:cs="Calibri"/>
        </w:rPr>
        <w:t xml:space="preserve"> социального найма жилого помещения утверждается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256" w:history="1">
        <w:r>
          <w:rPr>
            <w:rFonts w:ascii="Calibri" w:hAnsi="Calibri" w:cs="Calibri"/>
            <w:color w:val="0000FF"/>
          </w:rPr>
          <w:t>N 160-ФЗ</w:t>
        </w:r>
      </w:hyperlink>
      <w:r>
        <w:rPr>
          <w:rFonts w:ascii="Calibri" w:hAnsi="Calibri" w:cs="Calibri"/>
        </w:rPr>
        <w:t xml:space="preserve">, от 27.07.2010 </w:t>
      </w:r>
      <w:hyperlink r:id="rId257"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65. Права и обязанности наймодателя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Наймодатель жилого помещения по договору социального найма обязан: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передать нанимателю свободное от прав иных лиц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капитальный ремонт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обеспечивать предоставление нанимателю необходимых коммунальных услуг надлежащего качества.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Наймодатель жилого помещения по договору социального найма помимо указанных в </w:t>
      </w:r>
      <w:hyperlink r:id="rId258" w:history="1">
        <w:r>
          <w:rPr>
            <w:rFonts w:ascii="Calibri" w:hAnsi="Calibri" w:cs="Calibri"/>
            <w:color w:val="0000FF"/>
          </w:rPr>
          <w:t>части 2</w:t>
        </w:r>
      </w:hyperlink>
      <w:r>
        <w:rPr>
          <w:rFonts w:ascii="Calibri" w:hAnsi="Calibri" w:cs="Calibri"/>
        </w:rP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66. Ответственность наймодателя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67. Права и обязанности нанимателя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Наниматель жилого помещения по договору социального найма имеет право в установленном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вселять в занимаемое жилое помещение иных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сдавать жилое помещение в поднаем;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разрешать проживание в жилом помещении временных жильцов;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осуществлять обмен или замену занимаемого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Наниматель жилого помещения по договору социального найма помимо указанных в </w:t>
      </w:r>
      <w:hyperlink r:id="rId259" w:history="1">
        <w:r>
          <w:rPr>
            <w:rFonts w:ascii="Calibri" w:hAnsi="Calibri" w:cs="Calibri"/>
            <w:color w:val="0000FF"/>
          </w:rPr>
          <w:t>части 1</w:t>
        </w:r>
      </w:hyperlink>
      <w:r>
        <w:rPr>
          <w:rFonts w:ascii="Calibri" w:hAnsi="Calibri" w:cs="Calibri"/>
        </w:rP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Наниматель жилого помещения по договору социального найма обязан: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использовать жилое помещение по назначению и в пределах, которые установлены настоящим </w:t>
      </w:r>
      <w:hyperlink r:id="rId260" w:history="1">
        <w:r>
          <w:rPr>
            <w:rFonts w:ascii="Calibri" w:hAnsi="Calibri" w:cs="Calibri"/>
            <w:color w:val="0000FF"/>
          </w:rPr>
          <w:t>Кодексом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обеспечивать сохранность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поддерживать надлежащее состояние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проводить текущий ремонт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своевременно вносить плату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Наниматель жилого помещения по договору социального найма помимо указанных в </w:t>
      </w:r>
      <w:hyperlink r:id="rId261" w:history="1">
        <w:r>
          <w:rPr>
            <w:rFonts w:ascii="Calibri" w:hAnsi="Calibri" w:cs="Calibri"/>
            <w:color w:val="0000FF"/>
          </w:rPr>
          <w:t>части 3</w:t>
        </w:r>
      </w:hyperlink>
      <w:r>
        <w:rPr>
          <w:rFonts w:ascii="Calibri" w:hAnsi="Calibri" w:cs="Calibri"/>
        </w:rP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68. Ответственность нанимателя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69. Права и обязанности членов семьи нанимателя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2" w:history="1">
        <w:r>
          <w:rPr>
            <w:rFonts w:ascii="Calibri" w:hAnsi="Calibri" w:cs="Calibri"/>
            <w:color w:val="0000FF"/>
          </w:rPr>
          <w:t>закона</w:t>
        </w:r>
      </w:hyperlink>
      <w:r>
        <w:rPr>
          <w:rFonts w:ascii="Calibri" w:hAnsi="Calibri" w:cs="Calibri"/>
        </w:rPr>
        <w:t xml:space="preserve"> от 24.04.2008 N 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Члены семьи нанимателя жилого помещения по договору социального найма должны быть указаны в договоре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lastRenderedPageBreak/>
        <w:t>Статья 71. Права и обязанности временно отсутствующих нанимателя жилого помещения по договору социального найма и членов его семьи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72. Право на обмен жилыми помещениями, предоставленными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Наниматель жилого помещения по договору социального найма с согласия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внимания доводы и законные интересы лиц, проживающих в обмениваемом жилом помещении.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части 1 </w:t>
      </w:r>
      <w:hyperlink r:id="rId263" w:history="1">
        <w:r>
          <w:rPr>
            <w:rFonts w:ascii="Calibri" w:hAnsi="Calibri" w:cs="Calibri"/>
            <w:color w:val="0000FF"/>
          </w:rPr>
          <w:t>статьи 70</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73. Условия, при которых обмен жилыми помещениями между нанимателями данных помещений по договорам социального найма не допускается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Обмен жилыми помещениями между нанимателями данных помещений по договорам социального найма не допускается в случае, если: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нанимателю обмениваемого жилого помещения предъявлен иск о расторжении или об изменении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право пользования обмениваемым жилым помещением оспаривается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обмениваемое жилое помещение признано в установленном </w:t>
      </w:r>
      <w:hyperlink r:id="rId264" w:history="1">
        <w:r>
          <w:rPr>
            <w:rFonts w:ascii="Calibri" w:hAnsi="Calibri" w:cs="Calibri"/>
            <w:color w:val="0000FF"/>
          </w:rPr>
          <w:t>порядке</w:t>
        </w:r>
      </w:hyperlink>
      <w:r>
        <w:rPr>
          <w:rFonts w:ascii="Calibri" w:hAnsi="Calibri" w:cs="Calibri"/>
        </w:rPr>
        <w:t xml:space="preserve"> непригодным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принято решение о сносе соответствующего дома или его переоборудовании для использования в других целях;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принято решение о капитальном ремонте соответствующего дома с переустройством и (или) перепланировкой жилых помещений в этом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пунктом 4 части 1 </w:t>
      </w:r>
      <w:hyperlink r:id="rId265" w:history="1">
        <w:r>
          <w:rPr>
            <w:rFonts w:ascii="Calibri" w:hAnsi="Calibri" w:cs="Calibri"/>
            <w:color w:val="0000FF"/>
          </w:rPr>
          <w:t>статьи 51</w:t>
        </w:r>
      </w:hyperlink>
      <w:r>
        <w:rPr>
          <w:rFonts w:ascii="Calibri" w:hAnsi="Calibri" w:cs="Calibri"/>
        </w:rPr>
        <w:t xml:space="preserve"> настоящего Кодекса перечне.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74. Оформление обмена жилыми помещениями между нанимателями данных помещений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Отказ наймодателя в даче согласия на обмен жилыми помещениями допускается только в случаях, предусмотренных </w:t>
      </w:r>
      <w:hyperlink r:id="rId266" w:history="1">
        <w:r>
          <w:rPr>
            <w:rFonts w:ascii="Calibri" w:hAnsi="Calibri" w:cs="Calibri"/>
            <w:color w:val="0000FF"/>
          </w:rPr>
          <w:t>статьей 73</w:t>
        </w:r>
      </w:hyperlink>
      <w:r>
        <w:rPr>
          <w:rFonts w:ascii="Calibri" w:hAnsi="Calibri" w:cs="Calibri"/>
        </w:rPr>
        <w:t xml:space="preserve"> настоящего Кодекса. Отказ наймодателя в даче согласия на обмен может быть обжалован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75. Признание обмена жилыми помещениями, предоставленными по договорам социального найма, недействительным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267" w:history="1">
        <w:r>
          <w:rPr>
            <w:rFonts w:ascii="Calibri" w:hAnsi="Calibri" w:cs="Calibri"/>
            <w:color w:val="0000FF"/>
          </w:rPr>
          <w:t>законодательством</w:t>
        </w:r>
      </w:hyperlink>
      <w:r>
        <w:rPr>
          <w:rFonts w:ascii="Calibri" w:hAnsi="Calibri" w:cs="Calibri"/>
        </w:rP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76. Поднаем жилого помещения, предоставленного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w:t>
      </w:r>
      <w:r>
        <w:rPr>
          <w:rFonts w:ascii="Calibri" w:hAnsi="Calibri" w:cs="Calibri"/>
        </w:rPr>
        <w:lastRenderedPageBreak/>
        <w:t>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пунктом 4 части 1 </w:t>
      </w:r>
      <w:hyperlink r:id="rId268" w:history="1">
        <w:r>
          <w:rPr>
            <w:rFonts w:ascii="Calibri" w:hAnsi="Calibri" w:cs="Calibri"/>
            <w:color w:val="0000FF"/>
          </w:rPr>
          <w:t>статьи 51</w:t>
        </w:r>
      </w:hyperlink>
      <w:r>
        <w:rPr>
          <w:rFonts w:ascii="Calibri" w:hAnsi="Calibri" w:cs="Calibri"/>
        </w:rPr>
        <w:t xml:space="preserve"> настоящего Кодекса </w:t>
      </w:r>
      <w:hyperlink r:id="rId269" w:history="1">
        <w:r>
          <w:rPr>
            <w:rFonts w:ascii="Calibri" w:hAnsi="Calibri" w:cs="Calibri"/>
            <w:color w:val="0000FF"/>
          </w:rPr>
          <w:t>перечне</w:t>
        </w:r>
      </w:hyperlink>
      <w:r>
        <w:rPr>
          <w:rFonts w:ascii="Calibri" w:hAnsi="Calibri" w:cs="Calibri"/>
        </w:rPr>
        <w:t xml:space="preserve">, а также в других предусмотренных федеральными </w:t>
      </w:r>
      <w:hyperlink r:id="rId270" w:history="1">
        <w:r>
          <w:rPr>
            <w:rFonts w:ascii="Calibri" w:hAnsi="Calibri" w:cs="Calibri"/>
            <w:color w:val="0000FF"/>
          </w:rPr>
          <w:t>законами</w:t>
        </w:r>
      </w:hyperlink>
      <w:r>
        <w:rPr>
          <w:rFonts w:ascii="Calibri" w:hAnsi="Calibri" w:cs="Calibri"/>
        </w:rPr>
        <w:t xml:space="preserve"> случаях.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77. Договор поднайма жилого помещения, предоставленного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78. Плата за поднаем жилого помещения, предоставленного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поднайма жилого помещения, предоставленного по договору социального найма, является возмездным.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79. Прекращение и расторжение договора поднайма жилого помещения, предоставленного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 прекращении договора социального найма жилого помещения прекращается договор поднайма такого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Договор поднайма жилого помещения, предоставленного по договору социального найма, может быть расторгнут: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 соглашению сторон;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 невыполнении поднанимателем условий договора поднайма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80. Временные жильцы</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r:id="rId271" w:history="1">
        <w:r>
          <w:rPr>
            <w:rFonts w:ascii="Calibri" w:hAnsi="Calibri" w:cs="Calibri"/>
            <w:color w:val="0000FF"/>
          </w:rPr>
          <w:t>учетной нормы</w:t>
        </w:r>
      </w:hyperlink>
      <w:r>
        <w:rPr>
          <w:rFonts w:ascii="Calibri" w:hAnsi="Calibri" w:cs="Calibri"/>
        </w:rPr>
        <w:t xml:space="preserve">, а для коммунальной квартиры - менее </w:t>
      </w:r>
      <w:hyperlink r:id="rId272" w:history="1">
        <w:r>
          <w:rPr>
            <w:rFonts w:ascii="Calibri" w:hAnsi="Calibri" w:cs="Calibri"/>
            <w:color w:val="0000FF"/>
          </w:rPr>
          <w:t>нормы предоставления</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Срок проживания временных жильцов не может превышать шесть месяцев подряд.</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r:id="rId273" w:history="1">
        <w:r>
          <w:rPr>
            <w:rFonts w:ascii="Calibri" w:hAnsi="Calibri" w:cs="Calibri"/>
            <w:color w:val="0000FF"/>
          </w:rPr>
          <w:t>части 4</w:t>
        </w:r>
      </w:hyperlink>
      <w:r>
        <w:rPr>
          <w:rFonts w:ascii="Calibri" w:hAnsi="Calibri" w:cs="Calibri"/>
        </w:rP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w:t>
      </w:r>
      <w:r>
        <w:rPr>
          <w:rFonts w:ascii="Calibri" w:hAnsi="Calibri" w:cs="Calibri"/>
        </w:rPr>
        <w:lastRenderedPageBreak/>
        <w:t>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r:id="rId274" w:history="1">
        <w:r>
          <w:rPr>
            <w:rFonts w:ascii="Calibri" w:hAnsi="Calibri" w:cs="Calibri"/>
            <w:color w:val="0000FF"/>
          </w:rPr>
          <w:t>частью 1</w:t>
        </w:r>
      </w:hyperlink>
      <w:r>
        <w:rPr>
          <w:rFonts w:ascii="Calibri" w:hAnsi="Calibri" w:cs="Calibri"/>
        </w:rPr>
        <w:t xml:space="preserve"> настоящей статьи иные основания замены гражданам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82. Изменение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83. Расторжение и прекращение договора социального найма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социального найма жилого помещения может быть расторгнут в любое время по соглашению сторон.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случае выезда нанимателя и членов его семьи в другое место жительства договор социального найма жилого помещения считается расторгнутым со дня выезда.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Расторжение договора социального найма жилого помещения по требованию наймодателя допускается в судебном порядке в случае: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невнесения нанимателем платы за жилое помещение и (или) коммунальные услуги в течение более шести месяцев;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разрушения или повреждения жилого помещения нанимателем или другими гражданами, за действия которых он отвечает;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систематического нарушения прав и законных интересов соседей, которое делает невозможным совместное проживание в одном жилом помещении;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использования жилого помещения не по назначению.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84. Выселение граждан из жилых помещений, предоставленных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Выселение граждан из жилых помещений, предоставленных по договорам социального найма, производится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 предоставлением других благоустроенных жилых помещений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 предоставлением других жилых помещений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без предоставления других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85. Выселение граждан из жилых помещений с предоставлением других благоустроенных жилых помещений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дом, в котором находится жилое помещение, подлежит сносу;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жилое помещение подлежит переводу в нежилое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жилое помещение </w:t>
      </w:r>
      <w:hyperlink r:id="rId275" w:history="1">
        <w:r>
          <w:rPr>
            <w:rFonts w:ascii="Calibri" w:hAnsi="Calibri" w:cs="Calibri"/>
            <w:color w:val="0000FF"/>
          </w:rPr>
          <w:t>признано</w:t>
        </w:r>
      </w:hyperlink>
      <w:r>
        <w:rPr>
          <w:rFonts w:ascii="Calibri" w:hAnsi="Calibri" w:cs="Calibri"/>
        </w:rPr>
        <w:t xml:space="preserve"> непригодным для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r:id="rId276" w:history="1">
        <w:r>
          <w:rPr>
            <w:rFonts w:ascii="Calibri" w:hAnsi="Calibri" w:cs="Calibri"/>
            <w:color w:val="0000FF"/>
          </w:rPr>
          <w:t>норму предоставления</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жилое помещение подлежит передаче религиозной организации в соответствии с Федеральным </w:t>
      </w:r>
      <w:hyperlink r:id="rId277" w:history="1">
        <w:r>
          <w:rPr>
            <w:rFonts w:ascii="Calibri" w:hAnsi="Calibri" w:cs="Calibri"/>
            <w:color w:val="0000FF"/>
          </w:rPr>
          <w:t>законом</w:t>
        </w:r>
      </w:hyperlink>
      <w:r>
        <w:rPr>
          <w:rFonts w:ascii="Calibri" w:hAnsi="Calibri" w:cs="Calibri"/>
        </w:rP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278" w:history="1">
        <w:r>
          <w:rPr>
            <w:rFonts w:ascii="Calibri" w:hAnsi="Calibri" w:cs="Calibri"/>
            <w:color w:val="0000FF"/>
          </w:rPr>
          <w:t>законом</w:t>
        </w:r>
      </w:hyperlink>
      <w:r>
        <w:rPr>
          <w:rFonts w:ascii="Calibri" w:hAnsi="Calibri" w:cs="Calibri"/>
        </w:rPr>
        <w:t xml:space="preserve"> от 30.11.2010 N 328-ФЗ)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86. Порядок предоставления жилого помещения по договору социального найма в связи со сносом дома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79" w:history="1">
        <w:r>
          <w:rPr>
            <w:rFonts w:ascii="Calibri" w:hAnsi="Calibri" w:cs="Calibri"/>
            <w:color w:val="0000FF"/>
          </w:rPr>
          <w:t>законом</w:t>
        </w:r>
      </w:hyperlink>
      <w:r>
        <w:rPr>
          <w:rFonts w:ascii="Calibri" w:hAnsi="Calibri" w:cs="Calibri"/>
        </w:rPr>
        <w:t xml:space="preserve"> от 30.11.2010 N 328-ФЗ)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280" w:history="1">
        <w:r>
          <w:rPr>
            <w:rFonts w:ascii="Calibri" w:hAnsi="Calibri" w:cs="Calibri"/>
            <w:color w:val="0000FF"/>
          </w:rPr>
          <w:t>законом</w:t>
        </w:r>
      </w:hyperlink>
      <w:r>
        <w:rPr>
          <w:rFonts w:ascii="Calibri" w:hAnsi="Calibri" w:cs="Calibri"/>
        </w:rP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281" w:history="1">
        <w:r>
          <w:rPr>
            <w:rFonts w:ascii="Calibri" w:hAnsi="Calibri" w:cs="Calibri"/>
            <w:color w:val="0000FF"/>
          </w:rPr>
          <w:t>части 8 статьи 5</w:t>
        </w:r>
      </w:hyperlink>
      <w:r>
        <w:rPr>
          <w:rFonts w:ascii="Calibri" w:hAnsi="Calibri" w:cs="Calibri"/>
        </w:rPr>
        <w:t xml:space="preserve"> указанного Федерального закона.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88. Порядок предоставления жилого помещения в связи с проведением капитального ремонта или реконструкции дома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w:t>
      </w:r>
      <w:r>
        <w:rPr>
          <w:rFonts w:ascii="Calibri" w:hAnsi="Calibri" w:cs="Calibri"/>
        </w:rPr>
        <w:lastRenderedPageBreak/>
        <w:t>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89. Предоставление гражданам другого благоустроенного жилого помещения по договору социального найма в связи с выселением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Предоставляемое гражданам в связи с выселением по основаниям, которые предусмотрены </w:t>
      </w:r>
      <w:hyperlink r:id="rId282" w:history="1">
        <w:r>
          <w:rPr>
            <w:rFonts w:ascii="Calibri" w:hAnsi="Calibri" w:cs="Calibri"/>
            <w:color w:val="0000FF"/>
          </w:rPr>
          <w:t>статьями 86</w:t>
        </w:r>
      </w:hyperlink>
      <w:r>
        <w:rPr>
          <w:rFonts w:ascii="Calibri" w:hAnsi="Calibri" w:cs="Calibri"/>
        </w:rPr>
        <w:t xml:space="preserve"> - </w:t>
      </w:r>
      <w:hyperlink r:id="rId283" w:history="1">
        <w:r>
          <w:rPr>
            <w:rFonts w:ascii="Calibri" w:hAnsi="Calibri" w:cs="Calibri"/>
            <w:color w:val="0000FF"/>
          </w:rPr>
          <w:t>88</w:t>
        </w:r>
      </w:hyperlink>
      <w:r>
        <w:rPr>
          <w:rFonts w:ascii="Calibri" w:hAnsi="Calibri" w:cs="Calibri"/>
        </w:rP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w:t>
      </w:r>
      <w:hyperlink r:id="rId284" w:history="1">
        <w:r>
          <w:rPr>
            <w:rFonts w:ascii="Calibri" w:hAnsi="Calibri" w:cs="Calibri"/>
            <w:color w:val="0000FF"/>
          </w:rPr>
          <w:t>законом</w:t>
        </w:r>
      </w:hyperlink>
      <w:r>
        <w:rPr>
          <w:rFonts w:ascii="Calibri" w:hAnsi="Calibri" w:cs="Calibri"/>
        </w:rPr>
        <w:t xml:space="preserve">,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285" w:history="1">
        <w:r>
          <w:rPr>
            <w:rFonts w:ascii="Calibri" w:hAnsi="Calibri" w:cs="Calibri"/>
            <w:color w:val="0000FF"/>
          </w:rPr>
          <w:t>законом</w:t>
        </w:r>
      </w:hyperlink>
      <w:r>
        <w:rPr>
          <w:rFonts w:ascii="Calibri" w:hAnsi="Calibri" w:cs="Calibri"/>
        </w:rPr>
        <w:t>,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17.12.2009 </w:t>
      </w:r>
      <w:hyperlink r:id="rId286" w:history="1">
        <w:r>
          <w:rPr>
            <w:rFonts w:ascii="Calibri" w:hAnsi="Calibri" w:cs="Calibri"/>
            <w:color w:val="0000FF"/>
          </w:rPr>
          <w:t>N 316-ФЗ</w:t>
        </w:r>
      </w:hyperlink>
      <w:r>
        <w:rPr>
          <w:rFonts w:ascii="Calibri" w:hAnsi="Calibri" w:cs="Calibri"/>
        </w:rPr>
        <w:t xml:space="preserve">, от 30.11.2010 </w:t>
      </w:r>
      <w:hyperlink r:id="rId287" w:history="1">
        <w:r>
          <w:rPr>
            <w:rFonts w:ascii="Calibri" w:hAnsi="Calibri" w:cs="Calibri"/>
            <w:color w:val="0000FF"/>
          </w:rPr>
          <w:t>N 328-ФЗ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Жилое помещение, предоставляемое гражданину, выселяемому в судебном порядке, должно быть указано в решении суда о выселении.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lastRenderedPageBreak/>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Если наниматель и (или) проживающие совместно с ним члены его семьи используют жилое помещение не по назначению, систематически нарушают права и законные интересы соседей или бесхозяйственно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заинтересованных лиц выселяются в судебном порядке без предоставления другого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Без предоставления другого жилого помещения могут быть выселены из жилого помещения граждане, </w:t>
      </w:r>
      <w:hyperlink r:id="rId288" w:history="1">
        <w:r>
          <w:rPr>
            <w:rFonts w:ascii="Calibri" w:hAnsi="Calibri" w:cs="Calibri"/>
            <w:color w:val="0000FF"/>
          </w:rPr>
          <w:t>лишенные родительских прав</w:t>
        </w:r>
      </w:hyperlink>
      <w:r>
        <w:rPr>
          <w:rFonts w:ascii="Calibri" w:hAnsi="Calibri" w:cs="Calibri"/>
        </w:rPr>
        <w:t>, если совместное проживание этих граждан с детьми, в отношении которых они лишены родительских прав, признано судом невозможным.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289" w:history="1">
        <w:r>
          <w:rPr>
            <w:rFonts w:ascii="Calibri" w:hAnsi="Calibri" w:cs="Calibri"/>
            <w:color w:val="0000FF"/>
          </w:rPr>
          <w:t>законом</w:t>
        </w:r>
      </w:hyperlink>
      <w:r>
        <w:rPr>
          <w:rFonts w:ascii="Calibri" w:hAnsi="Calibri" w:cs="Calibri"/>
        </w:rPr>
        <w:t xml:space="preserve"> от 29.02.2012 N 15-ФЗ с 1 января 2013 года глава 9 дополнена статьей 98.1, действие которой </w:t>
      </w:r>
      <w:hyperlink r:id="rId290" w:history="1">
        <w:r>
          <w:rPr>
            <w:rFonts w:ascii="Calibri" w:hAnsi="Calibri" w:cs="Calibri"/>
            <w:color w:val="0000FF"/>
          </w:rPr>
          <w:t>распространяется</w:t>
        </w:r>
      </w:hyperlink>
      <w:r>
        <w:rPr>
          <w:rFonts w:ascii="Calibri" w:hAnsi="Calibri" w:cs="Calibri"/>
        </w:rPr>
        <w:t xml:space="preserve"> на правоотношения, возникшие до дня </w:t>
      </w:r>
      <w:hyperlink r:id="rId291" w:history="1">
        <w:r>
          <w:rPr>
            <w:rFonts w:ascii="Calibri" w:hAnsi="Calibri" w:cs="Calibri"/>
            <w:color w:val="0000FF"/>
          </w:rPr>
          <w:t>вступления</w:t>
        </w:r>
      </w:hyperlink>
      <w:r>
        <w:rPr>
          <w:rFonts w:ascii="Calibri" w:hAnsi="Calibri" w:cs="Calibri"/>
        </w:rPr>
        <w:t xml:space="preserve"> в силу Федерального закона N 15-ФЗ,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года.</w:t>
      </w:r>
    </w:p>
    <w:p w:rsidR="00F3367D" w:rsidRDefault="00F3367D">
      <w:pPr>
        <w:pStyle w:val="ConsPlusNonformat"/>
        <w:widowControl/>
        <w:pBdr>
          <w:top w:val="single" w:sz="6" w:space="0" w:color="auto"/>
        </w:pBdr>
        <w:rPr>
          <w:sz w:val="2"/>
          <w:szCs w:val="2"/>
        </w:rPr>
      </w:pPr>
    </w:p>
    <w:p w:rsidR="00F3367D" w:rsidRDefault="00F3367D">
      <w:pPr>
        <w:pStyle w:val="ConsPlusTitle"/>
        <w:widowControl/>
        <w:jc w:val="center"/>
        <w:outlineLvl w:val="0"/>
      </w:pPr>
      <w:r>
        <w:t>Раздел IV. СПЕЦИАЛИЗИРОВАННЫЙ ЖИЛИЩНЫЙ ФОНД</w:t>
      </w:r>
    </w:p>
    <w:p w:rsidR="00F3367D" w:rsidRDefault="00F3367D">
      <w:pPr>
        <w:pStyle w:val="ConsPlusTitle"/>
        <w:widowControl/>
        <w:jc w:val="center"/>
      </w:pPr>
    </w:p>
    <w:p w:rsidR="00F3367D" w:rsidRDefault="00F3367D">
      <w:pPr>
        <w:pStyle w:val="ConsPlusTitle"/>
        <w:widowControl/>
        <w:jc w:val="center"/>
        <w:outlineLvl w:val="1"/>
      </w:pPr>
      <w:r>
        <w:t>Глава 9. ЖИЛЫЕ ПОМЕЩЕНИЯ СПЕЦИАЛИЗИРОВАННОГО</w:t>
      </w:r>
    </w:p>
    <w:p w:rsidR="00F3367D" w:rsidRDefault="00F3367D">
      <w:pPr>
        <w:pStyle w:val="ConsPlusTitle"/>
        <w:widowControl/>
        <w:jc w:val="center"/>
      </w:pPr>
      <w:r>
        <w:t>ЖИЛИЩНОГО ФОНДА</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92. Виды жилых помещений специализированного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292" w:history="1">
        <w:r>
          <w:rPr>
            <w:rFonts w:ascii="Calibri" w:hAnsi="Calibri" w:cs="Calibri"/>
            <w:color w:val="0000FF"/>
          </w:rPr>
          <w:t>законом</w:t>
        </w:r>
      </w:hyperlink>
      <w:r>
        <w:rPr>
          <w:rFonts w:ascii="Calibri" w:hAnsi="Calibri" w:cs="Calibri"/>
        </w:rPr>
        <w:t xml:space="preserve"> от 29.02.2012 N 15-ФЗ с 1 января 2013 года часть 1 статьи 92 дополнена пунктом 8, действие которого </w:t>
      </w:r>
      <w:hyperlink r:id="rId293" w:history="1">
        <w:r>
          <w:rPr>
            <w:rFonts w:ascii="Calibri" w:hAnsi="Calibri" w:cs="Calibri"/>
            <w:color w:val="0000FF"/>
          </w:rPr>
          <w:t>распространяется</w:t>
        </w:r>
      </w:hyperlink>
      <w:r>
        <w:rPr>
          <w:rFonts w:ascii="Calibri" w:hAnsi="Calibri" w:cs="Calibri"/>
        </w:rPr>
        <w:t xml:space="preserve"> на правоотношения, возникшие до дня </w:t>
      </w:r>
      <w:hyperlink r:id="rId294" w:history="1">
        <w:r>
          <w:rPr>
            <w:rFonts w:ascii="Calibri" w:hAnsi="Calibri" w:cs="Calibri"/>
            <w:color w:val="0000FF"/>
          </w:rPr>
          <w:t>вступления</w:t>
        </w:r>
      </w:hyperlink>
      <w:r>
        <w:rPr>
          <w:rFonts w:ascii="Calibri" w:hAnsi="Calibri" w:cs="Calibri"/>
        </w:rPr>
        <w:t xml:space="preserve"> в силу Федерального закона N 15-ФЗ,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года.</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 жилым помещениям специализированного жилищного фонда (далее - специализированные жилые помещения) относятся: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служебные жилые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жилые помещения в общежитиях;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жилые помещения маневренного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жилые помещения в домах системы социального обслуживания населения;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жилые помещения фонда для временного поселения вынужденных переселенцев;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жилые помещения фонда для временного поселения лиц, признанных беженцами;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жилые помещения для социальной защиты отдельных категорий граждан.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w:t>
      </w:r>
      <w:hyperlink r:id="rId295" w:history="1">
        <w:r>
          <w:rPr>
            <w:rFonts w:ascii="Calibri" w:hAnsi="Calibri" w:cs="Calibri"/>
            <w:color w:val="0000FF"/>
          </w:rPr>
          <w:t>порядке,</w:t>
        </w:r>
      </w:hyperlink>
      <w:r>
        <w:rPr>
          <w:rFonts w:ascii="Calibri" w:hAnsi="Calibri" w:cs="Calibri"/>
        </w:rPr>
        <w:t xml:space="preserve">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w:t>
      </w:r>
      <w:r>
        <w:rPr>
          <w:rFonts w:ascii="Calibri" w:hAnsi="Calibri" w:cs="Calibri"/>
        </w:rPr>
        <w:lastRenderedPageBreak/>
        <w:t xml:space="preserve">жилого помещения из указанного фонда осуществляются на основании решений </w:t>
      </w:r>
      <w:hyperlink r:id="rId296" w:history="1">
        <w:r>
          <w:rPr>
            <w:rFonts w:ascii="Calibri" w:hAnsi="Calibri" w:cs="Calibri"/>
            <w:color w:val="0000FF"/>
          </w:rPr>
          <w:t>органа</w:t>
        </w:r>
      </w:hyperlink>
      <w:r>
        <w:rPr>
          <w:rFonts w:ascii="Calibri" w:hAnsi="Calibri" w:cs="Calibri"/>
        </w:rPr>
        <w:t>, осуществляющего управление государственным или муниципальным жилищным фондом.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7"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93. Назначение служебных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8" w:history="1">
        <w:r>
          <w:rPr>
            <w:rFonts w:ascii="Calibri" w:hAnsi="Calibri" w:cs="Calibri"/>
            <w:color w:val="0000FF"/>
          </w:rPr>
          <w:t>закона</w:t>
        </w:r>
      </w:hyperlink>
      <w:r>
        <w:rPr>
          <w:rFonts w:ascii="Calibri" w:hAnsi="Calibri" w:cs="Calibri"/>
        </w:rPr>
        <w:t xml:space="preserve"> от 01.04.2012 N 26-ФЗ)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94. Назначение жилых помещений в общежитиях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в общежитиях предназначены для временного проживания граждан в период их работы, службы или обучения.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Под общежития предоставляются специально построенные или переоборудованные для этих целей дома либо части домов.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Жилые помещения в общежитиях укомплектовываются мебелью и другими необходимыми для проживания граждан предметами.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95. Назначение жилых помещений маневренного фонда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Жилые помещения маневренного фонда предназначены для временного проживания: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граждан, у которых единственные жилые помещения стали непригодными для проживания в результате чрезвычайных обстоятельств;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иных граждан в случаях, предусмотренных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96. Назначение жилых помещений в домах системы социального обслуживания населения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Жилые помещения в домах системы социального обслуживания населения предназначаются для проживания граждан, которые в соответствии с законодательством отнесены к числу граждан, нуждающихся в специальной социальной защите с предоставлением им медицинских и социально-бытовых услуг.</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97. Назначение жилых помещений фондов для временного поселения вынужденных переселенцев и лиц, признанных беженцами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w:t>
      </w:r>
      <w:r>
        <w:rPr>
          <w:rFonts w:ascii="Calibri" w:hAnsi="Calibri" w:cs="Calibri"/>
        </w:rPr>
        <w:lastRenderedPageBreak/>
        <w:t>установленном федеральным законом порядке соответственно вынужденными переселенцами и беженцами.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98. Назначение жилых помещений для социальной защиты отдельных категорий граждан</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для социальной защиты отдельных категорий граждан предназначены для проживания граждан, которые в соответствии с законодательством отнесены к числу граждан, нуждающихся в специальной социальной защите.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299" w:history="1">
        <w:r>
          <w:rPr>
            <w:rFonts w:ascii="Calibri" w:hAnsi="Calibri" w:cs="Calibri"/>
            <w:color w:val="0000FF"/>
          </w:rPr>
          <w:t>законом</w:t>
        </w:r>
      </w:hyperlink>
      <w:r>
        <w:rPr>
          <w:rFonts w:ascii="Calibri" w:hAnsi="Calibri" w:cs="Calibri"/>
        </w:rPr>
        <w:t xml:space="preserve"> от 29.02.2012 N 15-ФЗ с 1 января 2013 года глава 10 дополнена статьей 109.1, действие которой </w:t>
      </w:r>
      <w:hyperlink r:id="rId300" w:history="1">
        <w:r>
          <w:rPr>
            <w:rFonts w:ascii="Calibri" w:hAnsi="Calibri" w:cs="Calibri"/>
            <w:color w:val="0000FF"/>
          </w:rPr>
          <w:t>распространяется</w:t>
        </w:r>
      </w:hyperlink>
      <w:r>
        <w:rPr>
          <w:rFonts w:ascii="Calibri" w:hAnsi="Calibri" w:cs="Calibri"/>
        </w:rPr>
        <w:t xml:space="preserve"> на правоотношения, возникшие до дня </w:t>
      </w:r>
      <w:hyperlink r:id="rId301" w:history="1">
        <w:r>
          <w:rPr>
            <w:rFonts w:ascii="Calibri" w:hAnsi="Calibri" w:cs="Calibri"/>
            <w:color w:val="0000FF"/>
          </w:rPr>
          <w:t>вступления</w:t>
        </w:r>
      </w:hyperlink>
      <w:r>
        <w:rPr>
          <w:rFonts w:ascii="Calibri" w:hAnsi="Calibri" w:cs="Calibri"/>
        </w:rPr>
        <w:t xml:space="preserve"> в силу Федерального закона N 15-ФЗ,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года.</w:t>
      </w:r>
    </w:p>
    <w:p w:rsidR="00F3367D" w:rsidRDefault="00F3367D">
      <w:pPr>
        <w:pStyle w:val="ConsPlusNonformat"/>
        <w:widowControl/>
        <w:pBdr>
          <w:top w:val="single" w:sz="6" w:space="0" w:color="auto"/>
        </w:pBdr>
        <w:rPr>
          <w:sz w:val="2"/>
          <w:szCs w:val="2"/>
        </w:rPr>
      </w:pPr>
    </w:p>
    <w:p w:rsidR="00F3367D" w:rsidRDefault="00F3367D">
      <w:pPr>
        <w:pStyle w:val="ConsPlusTitle"/>
        <w:widowControl/>
        <w:jc w:val="center"/>
        <w:outlineLvl w:val="1"/>
      </w:pPr>
      <w:r>
        <w:t>Глава 10. ПРЕДОСТАВЛЕНИЕ СПЕЦИАЛИЗИРОВАННЫХ</w:t>
      </w:r>
    </w:p>
    <w:p w:rsidR="00F3367D" w:rsidRDefault="00F3367D">
      <w:pPr>
        <w:pStyle w:val="ConsPlusTitle"/>
        <w:widowControl/>
        <w:jc w:val="center"/>
      </w:pPr>
      <w:r>
        <w:t>ЖИЛЫХ ПОМЕЩЕНИЙ И ПОЛЬЗОВАНИЕ ИМИ</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99. Основания предоставления специализированных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100. Договор найма специализированного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 найма специализированного жилого помещения заключается на основании решения о предоставлении такого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r:id="rId302" w:history="1">
        <w:r>
          <w:rPr>
            <w:rFonts w:ascii="Calibri" w:hAnsi="Calibri" w:cs="Calibri"/>
            <w:color w:val="0000FF"/>
          </w:rPr>
          <w:t>статьей 65,</w:t>
        </w:r>
      </w:hyperlink>
      <w:r>
        <w:rPr>
          <w:rFonts w:ascii="Calibri" w:hAnsi="Calibri" w:cs="Calibri"/>
        </w:rPr>
        <w:t xml:space="preserve"> </w:t>
      </w:r>
      <w:hyperlink r:id="rId303" w:history="1">
        <w:r>
          <w:rPr>
            <w:rFonts w:ascii="Calibri" w:hAnsi="Calibri" w:cs="Calibri"/>
            <w:color w:val="0000FF"/>
          </w:rPr>
          <w:t>частями 3</w:t>
        </w:r>
      </w:hyperlink>
      <w:r>
        <w:rPr>
          <w:rFonts w:ascii="Calibri" w:hAnsi="Calibri" w:cs="Calibri"/>
        </w:rPr>
        <w:t xml:space="preserve"> и </w:t>
      </w:r>
      <w:hyperlink r:id="rId304" w:history="1">
        <w:r>
          <w:rPr>
            <w:rFonts w:ascii="Calibri" w:hAnsi="Calibri" w:cs="Calibri"/>
            <w:color w:val="0000FF"/>
          </w:rPr>
          <w:t>4</w:t>
        </w:r>
      </w:hyperlink>
      <w:r>
        <w:rPr>
          <w:rFonts w:ascii="Calibri" w:hAnsi="Calibri" w:cs="Calibri"/>
        </w:rPr>
        <w:t xml:space="preserve"> статьи 67 и </w:t>
      </w:r>
      <w:hyperlink r:id="rId305" w:history="1">
        <w:r>
          <w:rPr>
            <w:rFonts w:ascii="Calibri" w:hAnsi="Calibri" w:cs="Calibri"/>
            <w:color w:val="0000FF"/>
          </w:rPr>
          <w:t>статьей 69</w:t>
        </w:r>
      </w:hyperlink>
      <w:r>
        <w:rPr>
          <w:rFonts w:ascii="Calibri" w:hAnsi="Calibri" w:cs="Calibri"/>
        </w:rP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w:t>
      </w:r>
      <w:r>
        <w:rPr>
          <w:rFonts w:ascii="Calibri" w:hAnsi="Calibri" w:cs="Calibri"/>
        </w:rPr>
        <w:lastRenderedPageBreak/>
        <w:t xml:space="preserve">правила, предусмотренные </w:t>
      </w:r>
      <w:hyperlink r:id="rId306" w:history="1">
        <w:r>
          <w:rPr>
            <w:rFonts w:ascii="Calibri" w:hAnsi="Calibri" w:cs="Calibri"/>
            <w:color w:val="0000FF"/>
          </w:rPr>
          <w:t>частями 2</w:t>
        </w:r>
      </w:hyperlink>
      <w:r>
        <w:rPr>
          <w:rFonts w:ascii="Calibri" w:hAnsi="Calibri" w:cs="Calibri"/>
        </w:rPr>
        <w:t xml:space="preserve"> - </w:t>
      </w:r>
      <w:hyperlink r:id="rId307" w:history="1">
        <w:r>
          <w:rPr>
            <w:rFonts w:ascii="Calibri" w:hAnsi="Calibri" w:cs="Calibri"/>
            <w:color w:val="0000FF"/>
          </w:rPr>
          <w:t>4</w:t>
        </w:r>
      </w:hyperlink>
      <w:r>
        <w:rPr>
          <w:rFonts w:ascii="Calibri" w:hAnsi="Calibri" w:cs="Calibri"/>
        </w:rPr>
        <w:t xml:space="preserve"> статьи 31, </w:t>
      </w:r>
      <w:hyperlink r:id="rId308" w:history="1">
        <w:r>
          <w:rPr>
            <w:rFonts w:ascii="Calibri" w:hAnsi="Calibri" w:cs="Calibri"/>
            <w:color w:val="0000FF"/>
          </w:rPr>
          <w:t>статьей 65</w:t>
        </w:r>
      </w:hyperlink>
      <w:r>
        <w:rPr>
          <w:rFonts w:ascii="Calibri" w:hAnsi="Calibri" w:cs="Calibri"/>
        </w:rPr>
        <w:t xml:space="preserve"> и </w:t>
      </w:r>
      <w:hyperlink r:id="rId309" w:history="1">
        <w:r>
          <w:rPr>
            <w:rFonts w:ascii="Calibri" w:hAnsi="Calibri" w:cs="Calibri"/>
            <w:color w:val="0000FF"/>
          </w:rPr>
          <w:t>частями 3</w:t>
        </w:r>
      </w:hyperlink>
      <w:r>
        <w:rPr>
          <w:rFonts w:ascii="Calibri" w:hAnsi="Calibri" w:cs="Calibri"/>
        </w:rPr>
        <w:t xml:space="preserve"> и </w:t>
      </w:r>
      <w:hyperlink r:id="rId310" w:history="1">
        <w:r>
          <w:rPr>
            <w:rFonts w:ascii="Calibri" w:hAnsi="Calibri" w:cs="Calibri"/>
            <w:color w:val="0000FF"/>
          </w:rPr>
          <w:t>4</w:t>
        </w:r>
      </w:hyperlink>
      <w:r>
        <w:rPr>
          <w:rFonts w:ascii="Calibri" w:hAnsi="Calibri" w:cs="Calibri"/>
        </w:rPr>
        <w:t xml:space="preserve"> статьи 67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В договоре найма специализированного жилого помещения указываются члены семьи нанимателя.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Договор найма специализированного жилого помещения заключается в письменной форме.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311" w:history="1">
        <w:r>
          <w:rPr>
            <w:rFonts w:ascii="Calibri" w:hAnsi="Calibri" w:cs="Calibri"/>
            <w:color w:val="0000FF"/>
          </w:rPr>
          <w:t>Типовые договоры</w:t>
        </w:r>
      </w:hyperlink>
      <w:r>
        <w:rPr>
          <w:rFonts w:ascii="Calibri" w:hAnsi="Calibri" w:cs="Calibri"/>
        </w:rPr>
        <w:t xml:space="preserve"> найма специализированных жилых помещений утверждаются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312" w:history="1">
        <w:r>
          <w:rPr>
            <w:rFonts w:ascii="Calibri" w:hAnsi="Calibri" w:cs="Calibri"/>
            <w:color w:val="0000FF"/>
          </w:rPr>
          <w:t>N 160-ФЗ</w:t>
        </w:r>
      </w:hyperlink>
      <w:r>
        <w:rPr>
          <w:rFonts w:ascii="Calibri" w:hAnsi="Calibri" w:cs="Calibri"/>
        </w:rPr>
        <w:t xml:space="preserve">, от 27.07.2010 </w:t>
      </w:r>
      <w:hyperlink r:id="rId313"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101. Расторжение договора найма специализированного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найма специализированного жилого помещения может быть расторгнут в любое время по соглашению сторон.</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Наниматель специализированного жилого помещения в любое время может расторгнуть договор найма специализированного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Договор найма специализированного жилого помещения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r:id="rId314" w:history="1">
        <w:r>
          <w:rPr>
            <w:rFonts w:ascii="Calibri" w:hAnsi="Calibri" w:cs="Calibri"/>
            <w:color w:val="0000FF"/>
          </w:rPr>
          <w:t>статьей 83</w:t>
        </w:r>
      </w:hyperlink>
      <w:r>
        <w:rPr>
          <w:rFonts w:ascii="Calibri" w:hAnsi="Calibri" w:cs="Calibri"/>
        </w:rPr>
        <w:t xml:space="preserve"> настоящего Кодекса случаях.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102. Прекращение договора найма специализированного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315" w:history="1">
        <w:r>
          <w:rPr>
            <w:rFonts w:ascii="Calibri" w:hAnsi="Calibri" w:cs="Calibri"/>
            <w:color w:val="0000FF"/>
          </w:rPr>
          <w:t>законом</w:t>
        </w:r>
      </w:hyperlink>
      <w:r>
        <w:rPr>
          <w:rFonts w:ascii="Calibri" w:hAnsi="Calibri" w:cs="Calibri"/>
        </w:rPr>
        <w:t xml:space="preserve"> от 29.02.2012 N 15-ФЗ с 1 января 2013 года статья 103 дополнена частью 5, действие которой </w:t>
      </w:r>
      <w:hyperlink r:id="rId316" w:history="1">
        <w:r>
          <w:rPr>
            <w:rFonts w:ascii="Calibri" w:hAnsi="Calibri" w:cs="Calibri"/>
            <w:color w:val="0000FF"/>
          </w:rPr>
          <w:t>распространяется</w:t>
        </w:r>
      </w:hyperlink>
      <w:r>
        <w:rPr>
          <w:rFonts w:ascii="Calibri" w:hAnsi="Calibri" w:cs="Calibri"/>
        </w:rPr>
        <w:t xml:space="preserve"> на правоотношения, возникшие до дня </w:t>
      </w:r>
      <w:hyperlink r:id="rId317" w:history="1">
        <w:r>
          <w:rPr>
            <w:rFonts w:ascii="Calibri" w:hAnsi="Calibri" w:cs="Calibri"/>
            <w:color w:val="0000FF"/>
          </w:rPr>
          <w:t>вступления</w:t>
        </w:r>
      </w:hyperlink>
      <w:r>
        <w:rPr>
          <w:rFonts w:ascii="Calibri" w:hAnsi="Calibri" w:cs="Calibri"/>
        </w:rPr>
        <w:t xml:space="preserve"> в силу Федерального закона N 15-ФЗ,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года.</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103. Выселение граждан из специализированных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частью 2 </w:t>
      </w:r>
      <w:hyperlink r:id="rId318" w:history="1">
        <w:r>
          <w:rPr>
            <w:rFonts w:ascii="Calibri" w:hAnsi="Calibri" w:cs="Calibri"/>
            <w:color w:val="0000FF"/>
          </w:rPr>
          <w:t>статьи 102</w:t>
        </w:r>
      </w:hyperlink>
      <w:r>
        <w:rPr>
          <w:rFonts w:ascii="Calibri" w:hAnsi="Calibri" w:cs="Calibri"/>
        </w:rPr>
        <w:t xml:space="preserve"> настоящего Кодекса и </w:t>
      </w:r>
      <w:hyperlink r:id="rId319" w:history="1">
        <w:r>
          <w:rPr>
            <w:rFonts w:ascii="Calibri" w:hAnsi="Calibri" w:cs="Calibri"/>
            <w:color w:val="0000FF"/>
          </w:rPr>
          <w:t>частью 2</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пенсионеры по старости;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члены семьи работника, которому было предоставлено служебное жилое помещение или жилое помещение в общежитии и который умер;</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Гражданам, указанным в </w:t>
      </w:r>
      <w:hyperlink r:id="rId320" w:history="1">
        <w:r>
          <w:rPr>
            <w:rFonts w:ascii="Calibri" w:hAnsi="Calibri" w:cs="Calibri"/>
            <w:color w:val="0000FF"/>
          </w:rPr>
          <w:t>части 2</w:t>
        </w:r>
      </w:hyperlink>
      <w:r>
        <w:rPr>
          <w:rFonts w:ascii="Calibri" w:hAnsi="Calibri" w:cs="Calibri"/>
        </w:rPr>
        <w:t xml:space="preserve"> настоящей статьи, предоставляются другие жилые помещения, которые должны находиться в черте соответствующего населенного пункта.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частью 2 </w:t>
      </w:r>
      <w:hyperlink r:id="rId321" w:history="1">
        <w:r>
          <w:rPr>
            <w:rFonts w:ascii="Calibri" w:hAnsi="Calibri" w:cs="Calibri"/>
            <w:color w:val="0000FF"/>
          </w:rPr>
          <w:t>статьи 102</w:t>
        </w:r>
      </w:hyperlink>
      <w:r>
        <w:rPr>
          <w:rFonts w:ascii="Calibri" w:hAnsi="Calibri" w:cs="Calibri"/>
        </w:rPr>
        <w:t xml:space="preserve"> настоящего Кодекса, осуществляется прежним собственником или юридическим лицом, передающими соответствующие жилые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104. Предоставление служебных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Служебные жилые помещения предоставляются гражданам в виде жилого дома, отдельной квартиры.</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322" w:history="1">
        <w:r>
          <w:rPr>
            <w:rFonts w:ascii="Calibri" w:hAnsi="Calibri" w:cs="Calibri"/>
            <w:color w:val="0000FF"/>
          </w:rPr>
          <w:t>закона</w:t>
        </w:r>
      </w:hyperlink>
      <w:r>
        <w:rPr>
          <w:rFonts w:ascii="Calibri" w:hAnsi="Calibri" w:cs="Calibri"/>
        </w:rPr>
        <w:t xml:space="preserve"> от 04.05.2010 N 70-ФЗ)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Категории граждан, которым предоставляются служебные жилые помещения, устанавливаются: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органом государственной власти Российской Федерации - в жилищном фонде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органом государственной власти субъекта Российской Федерации - в жилищном фонде субъекта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органом местного самоуправления - в муниципальном жилищном фонде.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105. Предоставление жилых помещений в общежитиях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в общежитиях предоставляются из расчета не менее шести квадратных метров жилой площади на одного человека.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учебы, а также увольнение со службы является основанием прекращения договора найма жилого помещения в общежитии.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106. Предоставление жилых помещений маневренного фонда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Жилые помещения маневренного фонда предоставляются из расчета не менее чем шесть квадратных метров жилой площади на одного человека.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 найма жилого помещения маневренного фонда заключается на период:</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до завершения капитального ремонта или реконструкции дома (при заключении такого договора с гражданами, указанными в пункте 1 </w:t>
      </w:r>
      <w:hyperlink r:id="rId323" w:history="1">
        <w:r>
          <w:rPr>
            <w:rFonts w:ascii="Calibri" w:hAnsi="Calibri" w:cs="Calibri"/>
            <w:color w:val="0000FF"/>
          </w:rPr>
          <w:t>статьи 95</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пункте 2 </w:t>
      </w:r>
      <w:hyperlink r:id="rId324" w:history="1">
        <w:r>
          <w:rPr>
            <w:rFonts w:ascii="Calibri" w:hAnsi="Calibri" w:cs="Calibri"/>
            <w:color w:val="0000FF"/>
          </w:rPr>
          <w:t>статьи 95</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пункте 3 </w:t>
      </w:r>
      <w:hyperlink r:id="rId325" w:history="1">
        <w:r>
          <w:rPr>
            <w:rFonts w:ascii="Calibri" w:hAnsi="Calibri" w:cs="Calibri"/>
            <w:color w:val="0000FF"/>
          </w:rPr>
          <w:t>статьи 95</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установленный законодательством (при заключении такого договора с гражданами, указанными в пункте 4 </w:t>
      </w:r>
      <w:hyperlink r:id="rId326" w:history="1">
        <w:r>
          <w:rPr>
            <w:rFonts w:ascii="Calibri" w:hAnsi="Calibri" w:cs="Calibri"/>
            <w:color w:val="0000FF"/>
          </w:rPr>
          <w:t>статьи 95</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107. Предоставление жилых помещений в домах системы социального обслуживания населения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Порядок, условия предоставления жилых помещений в домах системы социального обслуживания населения и пользования такими жилыми помещениями устанавливаются федеральным законодательством, законодательством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108. Предоставление жилых помещений фондов для временного поселения вынужденных переселенцев и лиц, признанных беженцами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109. Предоставление жилых помещений для социальной защиты отдельных категорий граждан</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0"/>
      </w:pPr>
      <w:r>
        <w:t>Раздел V. ЖИЛИЩНЫЕ И ЖИЛИЩНО-СТРОИТЕЛЬНЫЕ КООПЕРАТИВЫ</w:t>
      </w:r>
    </w:p>
    <w:p w:rsidR="00F3367D" w:rsidRDefault="00F3367D">
      <w:pPr>
        <w:pStyle w:val="ConsPlusTitle"/>
        <w:widowControl/>
        <w:jc w:val="center"/>
      </w:pPr>
    </w:p>
    <w:p w:rsidR="00F3367D" w:rsidRDefault="00F3367D">
      <w:pPr>
        <w:pStyle w:val="ConsPlusTitle"/>
        <w:widowControl/>
        <w:jc w:val="center"/>
        <w:outlineLvl w:val="1"/>
      </w:pPr>
      <w:r>
        <w:t>Глава 11. ОРГАНИЗАЦИЯ И ДЕЯТЕЛЬНОСТЬ ЖИЛИЩНЫХ</w:t>
      </w:r>
    </w:p>
    <w:p w:rsidR="00F3367D" w:rsidRDefault="00F3367D">
      <w:pPr>
        <w:pStyle w:val="ConsPlusTitle"/>
        <w:widowControl/>
        <w:jc w:val="center"/>
      </w:pPr>
      <w:r>
        <w:t>И ЖИЛИЩНО-СТРОИТЕЛЬНЫХ КООПЕРАТИВОВ</w:t>
      </w:r>
    </w:p>
    <w:p w:rsidR="00F3367D" w:rsidRDefault="00F3367D">
      <w:pPr>
        <w:autoSpaceDE w:val="0"/>
        <w:autoSpaceDN w:val="0"/>
        <w:adjustRightInd w:val="0"/>
        <w:spacing w:after="0" w:line="240" w:lineRule="auto"/>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110. Жилищные и жилищно-строительные кооперативы</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w:t>
      </w:r>
      <w:hyperlink r:id="rId327" w:history="1">
        <w:r>
          <w:rPr>
            <w:rFonts w:ascii="Calibri" w:hAnsi="Calibri" w:cs="Calibri"/>
            <w:color w:val="0000FF"/>
          </w:rPr>
          <w:t>частей 1</w:t>
        </w:r>
      </w:hyperlink>
      <w:r>
        <w:rPr>
          <w:rFonts w:ascii="Calibri" w:hAnsi="Calibri" w:cs="Calibri"/>
        </w:rPr>
        <w:t xml:space="preserve"> - </w:t>
      </w:r>
      <w:hyperlink r:id="rId328" w:history="1">
        <w:r>
          <w:rPr>
            <w:rFonts w:ascii="Calibri" w:hAnsi="Calibri" w:cs="Calibri"/>
            <w:color w:val="0000FF"/>
          </w:rPr>
          <w:t>3 статьи 110</w:t>
        </w:r>
      </w:hyperlink>
      <w:r>
        <w:rPr>
          <w:rFonts w:ascii="Calibri" w:hAnsi="Calibri" w:cs="Calibri"/>
        </w:rPr>
        <w:t xml:space="preserve"> Жилищного кодекса РФ в редакции Федерального </w:t>
      </w:r>
      <w:hyperlink r:id="rId329" w:history="1">
        <w:r>
          <w:rPr>
            <w:rFonts w:ascii="Calibri" w:hAnsi="Calibri" w:cs="Calibri"/>
            <w:color w:val="0000FF"/>
          </w:rPr>
          <w:t>закона</w:t>
        </w:r>
      </w:hyperlink>
      <w:r>
        <w:rPr>
          <w:rFonts w:ascii="Calibri" w:hAnsi="Calibri" w:cs="Calibri"/>
        </w:rPr>
        <w:t xml:space="preserve"> от 30.11.2011 N 349-ФЗ </w:t>
      </w:r>
      <w:hyperlink r:id="rId330" w:history="1">
        <w:r>
          <w:rPr>
            <w:rFonts w:ascii="Calibri" w:hAnsi="Calibri" w:cs="Calibri"/>
            <w:color w:val="0000FF"/>
          </w:rPr>
          <w:t>распространяются</w:t>
        </w:r>
      </w:hyperlink>
      <w:r>
        <w:rPr>
          <w:rFonts w:ascii="Calibri" w:hAnsi="Calibri" w:cs="Calibri"/>
        </w:rPr>
        <w:t xml:space="preserve"> на жилищные кооперативы и жилищно-строительные кооперативы, созданные после дня вступления </w:t>
      </w:r>
      <w:hyperlink r:id="rId331" w:history="1">
        <w:r>
          <w:rPr>
            <w:rFonts w:ascii="Calibri" w:hAnsi="Calibri" w:cs="Calibri"/>
            <w:color w:val="0000FF"/>
          </w:rPr>
          <w:t>в силу</w:t>
        </w:r>
      </w:hyperlink>
      <w:r>
        <w:rPr>
          <w:rFonts w:ascii="Calibri" w:hAnsi="Calibri" w:cs="Calibri"/>
        </w:rPr>
        <w:t xml:space="preserve"> указанного Закона.</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законами случаях юридических лиц на основе членства в целях удовлетворения потребностей граждан в жилье, а также управления многоквартирным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332" w:history="1">
        <w:r>
          <w:rPr>
            <w:rFonts w:ascii="Calibri" w:hAnsi="Calibri" w:cs="Calibri"/>
            <w:color w:val="0000FF"/>
          </w:rPr>
          <w:t>закона</w:t>
        </w:r>
      </w:hyperlink>
      <w:r>
        <w:rPr>
          <w:rFonts w:ascii="Calibri" w:hAnsi="Calibri" w:cs="Calibri"/>
        </w:rPr>
        <w:t xml:space="preserve"> от 30.11.2011 N 349-ФЗ)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333" w:history="1">
        <w:r>
          <w:rPr>
            <w:rFonts w:ascii="Calibri" w:hAnsi="Calibri" w:cs="Calibri"/>
            <w:color w:val="0000FF"/>
          </w:rPr>
          <w:t>законодательством</w:t>
        </w:r>
      </w:hyperlink>
      <w:r>
        <w:rPr>
          <w:rFonts w:ascii="Calibri" w:hAnsi="Calibri" w:cs="Calibri"/>
        </w:rP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334" w:history="1">
        <w:r>
          <w:rPr>
            <w:rFonts w:ascii="Calibri" w:hAnsi="Calibri" w:cs="Calibri"/>
            <w:color w:val="0000FF"/>
          </w:rPr>
          <w:t>закона</w:t>
        </w:r>
      </w:hyperlink>
      <w:r>
        <w:rPr>
          <w:rFonts w:ascii="Calibri" w:hAnsi="Calibri" w:cs="Calibri"/>
        </w:rPr>
        <w:t xml:space="preserve"> от 30.11.2011 N 349-ФЗ)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w:t>
      </w:r>
      <w:hyperlink r:id="rId335" w:history="1">
        <w:r>
          <w:rPr>
            <w:rFonts w:ascii="Calibri" w:hAnsi="Calibri" w:cs="Calibri"/>
            <w:color w:val="0000FF"/>
          </w:rPr>
          <w:t>законодательством</w:t>
        </w:r>
      </w:hyperlink>
      <w:r>
        <w:rPr>
          <w:rFonts w:ascii="Calibri" w:hAnsi="Calibri" w:cs="Calibri"/>
        </w:rPr>
        <w:t xml:space="preserve">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6" w:history="1">
        <w:r>
          <w:rPr>
            <w:rFonts w:ascii="Calibri" w:hAnsi="Calibri" w:cs="Calibri"/>
            <w:color w:val="0000FF"/>
          </w:rPr>
          <w:t>закона</w:t>
        </w:r>
      </w:hyperlink>
      <w:r>
        <w:rPr>
          <w:rFonts w:ascii="Calibri" w:hAnsi="Calibri" w:cs="Calibri"/>
        </w:rPr>
        <w:t xml:space="preserve"> от 30.11.2011 N 349-ФЗ)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Жилищные и жилищно-строительные кооперативы (далее также -жилищные кооперативы) являются </w:t>
      </w:r>
      <w:hyperlink r:id="rId337" w:history="1">
        <w:r>
          <w:rPr>
            <w:rFonts w:ascii="Calibri" w:hAnsi="Calibri" w:cs="Calibri"/>
            <w:color w:val="0000FF"/>
          </w:rPr>
          <w:t>потребительскими кооперативами</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338" w:history="1">
        <w:r>
          <w:rPr>
            <w:rFonts w:ascii="Calibri" w:hAnsi="Calibri" w:cs="Calibri"/>
            <w:color w:val="0000FF"/>
          </w:rPr>
          <w:t>законами</w:t>
        </w:r>
      </w:hyperlink>
      <w:r>
        <w:rPr>
          <w:rFonts w:ascii="Calibri" w:hAnsi="Calibri" w:cs="Calibri"/>
        </w:rP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111. Право на вступление в жилищные кооперативы</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части 1 статьи 111 Жилищного кодекса РФ в редакции Федерального </w:t>
      </w:r>
      <w:hyperlink r:id="rId339" w:history="1">
        <w:r>
          <w:rPr>
            <w:rFonts w:ascii="Calibri" w:hAnsi="Calibri" w:cs="Calibri"/>
            <w:color w:val="0000FF"/>
          </w:rPr>
          <w:t>закона</w:t>
        </w:r>
      </w:hyperlink>
      <w:r>
        <w:rPr>
          <w:rFonts w:ascii="Calibri" w:hAnsi="Calibri" w:cs="Calibri"/>
        </w:rPr>
        <w:t xml:space="preserve"> от 30.11.2011 N 349-ФЗ </w:t>
      </w:r>
      <w:hyperlink r:id="rId340" w:history="1">
        <w:r>
          <w:rPr>
            <w:rFonts w:ascii="Calibri" w:hAnsi="Calibri" w:cs="Calibri"/>
            <w:color w:val="0000FF"/>
          </w:rPr>
          <w:t>распространяются</w:t>
        </w:r>
      </w:hyperlink>
      <w:r>
        <w:rPr>
          <w:rFonts w:ascii="Calibri" w:hAnsi="Calibri" w:cs="Calibri"/>
        </w:rPr>
        <w:t xml:space="preserve"> на жилищные кооперативы и жилищно-строительные кооперативы, созданные после дня вступления в </w:t>
      </w:r>
      <w:hyperlink r:id="rId341" w:history="1">
        <w:r>
          <w:rPr>
            <w:rFonts w:ascii="Calibri" w:hAnsi="Calibri" w:cs="Calibri"/>
            <w:color w:val="0000FF"/>
          </w:rPr>
          <w:t>силу</w:t>
        </w:r>
      </w:hyperlink>
      <w:r>
        <w:rPr>
          <w:rFonts w:ascii="Calibri" w:hAnsi="Calibri" w:cs="Calibri"/>
        </w:rPr>
        <w:t xml:space="preserve"> указанного Закона.</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Членом жилищного кооператива может быть: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гражданин, достигший возраста шестнадцати лет;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юридическое лицо в случае, установленном </w:t>
      </w:r>
      <w:hyperlink r:id="rId342"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343" w:history="1">
        <w:r>
          <w:rPr>
            <w:rFonts w:ascii="Calibri" w:hAnsi="Calibri" w:cs="Calibri"/>
            <w:color w:val="0000FF"/>
          </w:rPr>
          <w:t>закона</w:t>
        </w:r>
      </w:hyperlink>
      <w:r>
        <w:rPr>
          <w:rFonts w:ascii="Calibri" w:hAnsi="Calibri" w:cs="Calibri"/>
        </w:rPr>
        <w:t xml:space="preserve"> от 30.11.2011 N 349-ФЗ)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Категории граждан, указанных в </w:t>
      </w:r>
      <w:hyperlink r:id="rId344" w:history="1">
        <w:r>
          <w:rPr>
            <w:rFonts w:ascii="Calibri" w:hAnsi="Calibri" w:cs="Calibri"/>
            <w:color w:val="0000FF"/>
          </w:rPr>
          <w:t>статье 49</w:t>
        </w:r>
      </w:hyperlink>
      <w:r>
        <w:rPr>
          <w:rFonts w:ascii="Calibri" w:hAnsi="Calibri" w:cs="Calibri"/>
        </w:rP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112. Организация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 организации жилищного кооператива принимается собранием учредителей.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собрании учредителей жилищного кооператива вправе участвовать лица, желающие организовать жилищный кооператив.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Решение собрания учредителей жилищного кооператива оформляется протоколом.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113. Устав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345" w:history="1">
        <w:r>
          <w:rPr>
            <w:rFonts w:ascii="Calibri" w:hAnsi="Calibri" w:cs="Calibri"/>
            <w:color w:val="0000FF"/>
          </w:rPr>
          <w:t>уставе</w:t>
        </w:r>
      </w:hyperlink>
      <w:r>
        <w:rPr>
          <w:rFonts w:ascii="Calibri" w:hAnsi="Calibri" w:cs="Calibri"/>
        </w:rPr>
        <w:t xml:space="preserve">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Устав жилищного кооператива может содержать другие не противоречащие настоящему Кодексу, другим федеральным законам положения.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114. Государственная регистрация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115. Органы управления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Органами управления жилищного кооператива являются: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общее собрание членов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правление жилищного кооператива и председатель правления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116. Управление в жилищном кооперативе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116.1. Требования к должностным лицам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4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имеющие судимость за умышленные преступления;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отношении которых не истек срок, в течение которого они считаются подвергнутыми административному наказанию в виде </w:t>
      </w:r>
      <w:hyperlink r:id="rId347" w:history="1">
        <w:r>
          <w:rPr>
            <w:rFonts w:ascii="Calibri" w:hAnsi="Calibri" w:cs="Calibri"/>
            <w:color w:val="0000FF"/>
          </w:rPr>
          <w:t>дисквалификации</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117. Общее собрание членов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Общее собрание членов жилищного кооператива избирает органы управления жилищного кооператива и органы контроля за его деятельностью.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Решение общего собрания членов жилищного кооператива оформляется протоколом.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118. Правление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Правление жилищного кооператива подотчетно общему собранию членов кооператива (конференции).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119. Председатель правления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Председатель правления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обеспечивает выполнение решений правления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без доверенности действует от имени кооператива, в том числе представляет его интересы и совершает сделки;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120. Ревизионная комиссия (ревизор)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Ревизионная комиссия жилищного кооператива из своего состава избирает председателя ревизионной комиссии.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Ревизионная комиссия (ревизор)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обязательном порядке проводит плановые ревизии финансово-хозяйственной деятельности жилищного кооператива не реже одного раза в год;</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отчитывается перед общим собранием членов кооператива (конференцией) о своей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Порядок работы ревизионной комиссии (ревизора) жилищного кооператива определяется уставом кооператива и другими документами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121. Прием в члены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122. Реорганизация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Жилищный кооператив по решению общего собрания его членов (конференции) может быть преобразован в товарищество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123. Ликвидация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Жилищный кооператив может быть ликвидирован по основаниям и в порядке, которые предусмотрены гражданским </w:t>
      </w:r>
      <w:hyperlink r:id="rId348" w:history="1">
        <w:r>
          <w:rPr>
            <w:rFonts w:ascii="Calibri" w:hAnsi="Calibri" w:cs="Calibri"/>
            <w:color w:val="0000FF"/>
          </w:rPr>
          <w:t>законодательством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12. ПРАВОВОЕ ПОЛОЖЕНИЕ ЧЛЕНОВ ЖИЛИЩНЫХ КООПЕРАТИВОВ</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124. Предоставление жилого помещения в домах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125. Право на пай члена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Порядок и условия внесения паевого взноса членом жилищного кооператива определяются уставом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Пай может принадлежать одному или нескольким гражданам либо юридическим лицам.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126. Временные жильцы в жилом помещении в доме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r:id="rId349" w:history="1">
        <w:r>
          <w:rPr>
            <w:rFonts w:ascii="Calibri" w:hAnsi="Calibri" w:cs="Calibri"/>
            <w:color w:val="0000FF"/>
          </w:rPr>
          <w:t>статьей 80</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127. Раздел жилого помещения в доме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Споры о разделе жилого помещения в доме жилищного кооператива разрешаются в судебном порядке.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128. Сдача внаем жилого помещения в доме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Сдача внаем жилого помещения в доме жилищного кооператива осуществляется по правилам, предусмотренным </w:t>
      </w:r>
      <w:hyperlink r:id="rId350" w:history="1">
        <w:r>
          <w:rPr>
            <w:rFonts w:ascii="Calibri" w:hAnsi="Calibri" w:cs="Calibri"/>
            <w:color w:val="0000FF"/>
          </w:rPr>
          <w:t>статьями 76</w:t>
        </w:r>
      </w:hyperlink>
      <w:r>
        <w:rPr>
          <w:rFonts w:ascii="Calibri" w:hAnsi="Calibri" w:cs="Calibri"/>
        </w:rPr>
        <w:t xml:space="preserve"> - </w:t>
      </w:r>
      <w:hyperlink r:id="rId351" w:history="1">
        <w:r>
          <w:rPr>
            <w:rFonts w:ascii="Calibri" w:hAnsi="Calibri" w:cs="Calibri"/>
            <w:color w:val="0000FF"/>
          </w:rPr>
          <w:t>79</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129. Право собственности на жилое помещение в многоквартирном доме члена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r:id="rId352" w:history="1">
        <w:r>
          <w:rPr>
            <w:rFonts w:ascii="Calibri" w:hAnsi="Calibri" w:cs="Calibri"/>
            <w:color w:val="0000FF"/>
          </w:rPr>
          <w:t>главы 6</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130. Прекращение членства в жилищном кооперативе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Членство в жилищном кооперативе прекращается в случае: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выхода члена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исключения члена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ликвидации юридического лица, являющегося членом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ликвидации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смерти гражданина, являющегося членом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131. Преимущественное право вступления в члены жилищного кооператива в случае наследования пая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r:id="rId353" w:history="1">
        <w:r>
          <w:rPr>
            <w:rFonts w:ascii="Calibri" w:hAnsi="Calibri" w:cs="Calibri"/>
            <w:color w:val="0000FF"/>
          </w:rPr>
          <w:t>частях 1</w:t>
        </w:r>
      </w:hyperlink>
      <w:r>
        <w:rPr>
          <w:rFonts w:ascii="Calibri" w:hAnsi="Calibri" w:cs="Calibri"/>
        </w:rPr>
        <w:t xml:space="preserve"> и </w:t>
      </w:r>
      <w:hyperlink r:id="rId354" w:history="1">
        <w:r>
          <w:rPr>
            <w:rFonts w:ascii="Calibri" w:hAnsi="Calibri" w:cs="Calibri"/>
            <w:color w:val="0000FF"/>
          </w:rPr>
          <w:t>2</w:t>
        </w:r>
      </w:hyperlink>
      <w:r>
        <w:rPr>
          <w:rFonts w:ascii="Calibri" w:hAnsi="Calibri" w:cs="Calibri"/>
        </w:rPr>
        <w:t xml:space="preserve"> настоящей статьи, отсутствуют или отказались от своего преимущественного права на вступление в члены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r:id="rId355" w:history="1">
        <w:r>
          <w:rPr>
            <w:rFonts w:ascii="Calibri" w:hAnsi="Calibri" w:cs="Calibri"/>
            <w:color w:val="0000FF"/>
          </w:rPr>
          <w:t>частях 1</w:t>
        </w:r>
      </w:hyperlink>
      <w:r>
        <w:rPr>
          <w:rFonts w:ascii="Calibri" w:hAnsi="Calibri" w:cs="Calibri"/>
        </w:rPr>
        <w:t xml:space="preserve"> - </w:t>
      </w:r>
      <w:hyperlink r:id="rId356" w:history="1">
        <w:r>
          <w:rPr>
            <w:rFonts w:ascii="Calibri" w:hAnsi="Calibri" w:cs="Calibri"/>
            <w:color w:val="0000FF"/>
          </w:rPr>
          <w:t>3</w:t>
        </w:r>
      </w:hyperlink>
      <w:r>
        <w:rPr>
          <w:rFonts w:ascii="Calibri" w:hAnsi="Calibri" w:cs="Calibri"/>
        </w:rP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132. Возврат паевого взноса члену жилищного кооператива, исключенному из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133. Выселение бывшего члена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Член жилищного кооператива, не выплативший полностью паевого взноса и исключенный из жилищного кооператива по основаниям, указанным в части 3 </w:t>
      </w:r>
      <w:hyperlink r:id="rId357" w:history="1">
        <w:r>
          <w:rPr>
            <w:rFonts w:ascii="Calibri" w:hAnsi="Calibri" w:cs="Calibri"/>
            <w:color w:val="0000FF"/>
          </w:rPr>
          <w:t>статьи 130</w:t>
        </w:r>
      </w:hyperlink>
      <w:r>
        <w:rPr>
          <w:rFonts w:ascii="Calibri" w:hAnsi="Calibri" w:cs="Calibri"/>
        </w:rP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случае отказа освободить жилое помещение указанные в </w:t>
      </w:r>
      <w:hyperlink r:id="rId358" w:history="1">
        <w:r>
          <w:rPr>
            <w:rFonts w:ascii="Calibri" w:hAnsi="Calibri" w:cs="Calibri"/>
            <w:color w:val="0000FF"/>
          </w:rPr>
          <w:t>части 1</w:t>
        </w:r>
      </w:hyperlink>
      <w:r>
        <w:rPr>
          <w:rFonts w:ascii="Calibri" w:hAnsi="Calibri" w:cs="Calibri"/>
        </w:rPr>
        <w:t xml:space="preserve"> настоящей статьи граждане подлежат выселению в судебном порядке без предоставления другого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134. Обеспечение членов жилищного кооператива жилыми помещениями в связи со сносом дома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r:id="rId359" w:history="1">
        <w:r>
          <w:rPr>
            <w:rFonts w:ascii="Calibri" w:hAnsi="Calibri" w:cs="Calibri"/>
            <w:color w:val="0000FF"/>
          </w:rPr>
          <w:t>статьями 32</w:t>
        </w:r>
      </w:hyperlink>
      <w:r>
        <w:rPr>
          <w:rFonts w:ascii="Calibri" w:hAnsi="Calibri" w:cs="Calibri"/>
        </w:rPr>
        <w:t xml:space="preserve"> и </w:t>
      </w:r>
      <w:hyperlink r:id="rId360" w:history="1">
        <w:r>
          <w:rPr>
            <w:rFonts w:ascii="Calibri" w:hAnsi="Calibri" w:cs="Calibri"/>
            <w:color w:val="0000FF"/>
          </w:rPr>
          <w:t>86</w:t>
        </w:r>
      </w:hyperlink>
      <w:r>
        <w:rPr>
          <w:rFonts w:ascii="Calibri" w:hAnsi="Calibri" w:cs="Calibri"/>
        </w:rPr>
        <w:t xml:space="preserve"> настоящего Кодекса соответственно для членов жилищного кооператива, выплативших пай и не выплативших пая.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0"/>
      </w:pPr>
      <w:r>
        <w:t>Раздел VI. ТОВАРИЩЕСТВО СОБСТВЕННИКОВ ЖИЛЬЯ</w:t>
      </w:r>
    </w:p>
    <w:p w:rsidR="00F3367D" w:rsidRDefault="00F3367D">
      <w:pPr>
        <w:pStyle w:val="ConsPlusTitle"/>
        <w:widowControl/>
        <w:jc w:val="center"/>
      </w:pPr>
    </w:p>
    <w:p w:rsidR="00F3367D" w:rsidRDefault="00F3367D">
      <w:pPr>
        <w:pStyle w:val="ConsPlusTitle"/>
        <w:widowControl/>
        <w:jc w:val="center"/>
        <w:outlineLvl w:val="1"/>
      </w:pPr>
      <w:r>
        <w:t>Глава 13. СОЗДАНИЕ И ДЕЯТЕЛЬНОСТЬ ТОВАРИЩЕСТВА</w:t>
      </w:r>
    </w:p>
    <w:p w:rsidR="00F3367D" w:rsidRDefault="00F3367D">
      <w:pPr>
        <w:pStyle w:val="ConsPlusTitle"/>
        <w:widowControl/>
        <w:jc w:val="center"/>
      </w:pPr>
      <w:r>
        <w:t>СОБСТВЕННИКОВ ЖИЛЬЯ</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135. Товарищество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Товариществом собственников жилья признается некоммерческая организация,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r:id="rId361" w:history="1">
        <w:r>
          <w:rPr>
            <w:rFonts w:ascii="Calibri" w:hAnsi="Calibri" w:cs="Calibri"/>
            <w:color w:val="0000FF"/>
          </w:rPr>
          <w:t>части 2 статьи 136</w:t>
        </w:r>
      </w:hyperlink>
      <w:r>
        <w:rPr>
          <w:rFonts w:ascii="Calibri" w:hAnsi="Calibri" w:cs="Calibri"/>
        </w:rP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62"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Устав товарищества собственников жилья принимается на общем собрании, которое проводится в порядке, установленном </w:t>
      </w:r>
      <w:hyperlink r:id="rId363" w:history="1">
        <w:r>
          <w:rPr>
            <w:rFonts w:ascii="Calibri" w:hAnsi="Calibri" w:cs="Calibri"/>
            <w:color w:val="0000FF"/>
          </w:rPr>
          <w:t>статьями 45</w:t>
        </w:r>
      </w:hyperlink>
      <w:r>
        <w:rPr>
          <w:rFonts w:ascii="Calibri" w:hAnsi="Calibri" w:cs="Calibri"/>
        </w:rPr>
        <w:t xml:space="preserve"> - </w:t>
      </w:r>
      <w:hyperlink r:id="rId364" w:history="1">
        <w:r>
          <w:rPr>
            <w:rFonts w:ascii="Calibri" w:hAnsi="Calibri" w:cs="Calibri"/>
            <w:color w:val="0000FF"/>
          </w:rPr>
          <w:t>48</w:t>
        </w:r>
      </w:hyperlink>
      <w:r>
        <w:rPr>
          <w:rFonts w:ascii="Calibri" w:hAnsi="Calibri" w:cs="Calibri"/>
        </w:rPr>
        <w:t xml:space="preserve"> настоящего Кодекса, большинством голосов от общего числа голосов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Товарищество собственников жилья создается без ограничения срока деятельности, если иное не предусмотрено уставом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136. Создание и государственная регистрация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w:t>
      </w:r>
      <w:r>
        <w:rPr>
          <w:rFonts w:ascii="Calibri" w:hAnsi="Calibri" w:cs="Calibri"/>
        </w:rPr>
        <w:lastRenderedPageBreak/>
        <w:t>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365"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Товарищество собственников жилья может быть создано:</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1 части 2 статьи 136 (в ред. от 04.06.2011) не распространяется на товарищества собственников жилья, созданные до дня вступления в силу Федерального </w:t>
      </w:r>
      <w:hyperlink r:id="rId366" w:history="1">
        <w:r>
          <w:rPr>
            <w:rFonts w:ascii="Calibri" w:hAnsi="Calibri" w:cs="Calibri"/>
            <w:color w:val="0000FF"/>
          </w:rPr>
          <w:t>закона</w:t>
        </w:r>
      </w:hyperlink>
      <w:r>
        <w:rPr>
          <w:rFonts w:ascii="Calibri" w:hAnsi="Calibri" w:cs="Calibri"/>
        </w:rPr>
        <w:t xml:space="preserve"> от 04.06.2011 N 123-ФЗ (Федеральный </w:t>
      </w:r>
      <w:hyperlink r:id="rId367" w:history="1">
        <w:r>
          <w:rPr>
            <w:rFonts w:ascii="Calibri" w:hAnsi="Calibri" w:cs="Calibri"/>
            <w:color w:val="0000FF"/>
          </w:rPr>
          <w:t>закон</w:t>
        </w:r>
      </w:hyperlink>
      <w:r>
        <w:rPr>
          <w:rFonts w:ascii="Calibri" w:hAnsi="Calibri" w:cs="Calibri"/>
        </w:rPr>
        <w:t xml:space="preserve"> от 04.06.2011 N 123-ФЗ).</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собственниками помещений в нескольких многоквартирных домах, количество квартир в которых составляет в сумме не более чем тридцать, если данные дома расположены на земельных участках,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собственниками нескольких расположенных близко жилых домов, дачных домов с приусадебными участками или без них, гаражами и другими объектами,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36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Государственная регистрация товарищества собственников жилья осуществляется в соответствии с </w:t>
      </w:r>
      <w:hyperlink r:id="rId369" w:history="1">
        <w:r>
          <w:rPr>
            <w:rFonts w:ascii="Calibri" w:hAnsi="Calibri" w:cs="Calibri"/>
            <w:color w:val="0000FF"/>
          </w:rPr>
          <w:t>законодательством</w:t>
        </w:r>
      </w:hyperlink>
      <w:r>
        <w:rPr>
          <w:rFonts w:ascii="Calibri" w:hAnsi="Calibri" w:cs="Calibri"/>
        </w:rPr>
        <w:t xml:space="preserve"> о государственной регистрации юридических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К товариществу собственников жилья, созданному в соответствии с </w:t>
      </w:r>
      <w:hyperlink r:id="rId370" w:history="1">
        <w:r>
          <w:rPr>
            <w:rFonts w:ascii="Calibri" w:hAnsi="Calibri" w:cs="Calibri"/>
            <w:color w:val="0000FF"/>
          </w:rPr>
          <w:t>пунктом 2 части 2</w:t>
        </w:r>
      </w:hyperlink>
      <w:r>
        <w:rPr>
          <w:rFonts w:ascii="Calibri" w:hAnsi="Calibri" w:cs="Calibri"/>
        </w:rP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371"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w:t>
      </w:r>
      <w:r>
        <w:rPr>
          <w:rFonts w:ascii="Calibri" w:hAnsi="Calibri" w:cs="Calibri"/>
        </w:rPr>
        <w:lastRenderedPageBreak/>
        <w:t>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37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137. Права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Товарищество собственников жилья вправе: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373"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выполнять работы для собственников помещений в многоквартирном доме и предоставлять им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пользоваться предоставляемыми банками кредитами в порядке и на условиях, которые предусмотрены законодательством;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продавать и передавать во временное пользование, обменивать имущество, принадлежащее товариществу.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предоставлять в пользование или ограниченное пользование часть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заключать сделки и совершать иные отвечающие целям и задачам товарищества действия.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138. Обязанности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Товарищество собственников жилья обязано: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осуществлять управление многоквартирным домом в порядке, установленном </w:t>
      </w:r>
      <w:hyperlink r:id="rId374" w:history="1">
        <w:r>
          <w:rPr>
            <w:rFonts w:ascii="Calibri" w:hAnsi="Calibri" w:cs="Calibri"/>
            <w:color w:val="0000FF"/>
          </w:rPr>
          <w:t>разделом VIII</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37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выполнять в порядке, предусмотренном законодательством, обязательства по договору;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обеспечивать надлежащее санитарное и техническое состояние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6"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r:id="rId377" w:history="1">
        <w:r>
          <w:rPr>
            <w:rFonts w:ascii="Calibri" w:hAnsi="Calibri" w:cs="Calibri"/>
            <w:color w:val="0000FF"/>
          </w:rPr>
          <w:t>части 2 статьи 20</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9 введен Федеральным </w:t>
      </w:r>
      <w:hyperlink r:id="rId378"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представлять в уполномоченные органы исполнительной власти субъектов Российской Федерации, указанные в </w:t>
      </w:r>
      <w:hyperlink r:id="rId379" w:history="1">
        <w:r>
          <w:rPr>
            <w:rFonts w:ascii="Calibri" w:hAnsi="Calibri" w:cs="Calibri"/>
            <w:color w:val="0000FF"/>
          </w:rPr>
          <w:t>части 2 статьи 20</w:t>
        </w:r>
      </w:hyperlink>
      <w:r>
        <w:rPr>
          <w:rFonts w:ascii="Calibri" w:hAnsi="Calibri" w:cs="Calibri"/>
        </w:rP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380"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 xml:space="preserve">Статья 139. Утратила силу. - Федеральный </w:t>
      </w:r>
      <w:hyperlink r:id="rId381" w:history="1">
        <w:r>
          <w:rPr>
            <w:rFonts w:ascii="Calibri" w:hAnsi="Calibri" w:cs="Calibri"/>
            <w:color w:val="0000FF"/>
          </w:rPr>
          <w:t>закон</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140. Реорганизация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Реорганизация товарищества собственников жилья осуществляется на основании и в порядке, которые установлены гражданским </w:t>
      </w:r>
      <w:hyperlink r:id="rId382" w:history="1">
        <w:r>
          <w:rPr>
            <w:rFonts w:ascii="Calibri" w:hAnsi="Calibri" w:cs="Calibri"/>
            <w:color w:val="0000FF"/>
          </w:rPr>
          <w:t>законодательством.</w:t>
        </w:r>
      </w:hyperlink>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r:id="rId383" w:history="1">
        <w:r>
          <w:rPr>
            <w:rFonts w:ascii="Calibri" w:hAnsi="Calibri" w:cs="Calibri"/>
            <w:color w:val="0000FF"/>
          </w:rPr>
          <w:t>частью 1 статьи 136</w:t>
        </w:r>
      </w:hyperlink>
      <w:r>
        <w:rPr>
          <w:rFonts w:ascii="Calibri" w:hAnsi="Calibri" w:cs="Calibri"/>
        </w:rP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w:t>
      </w:r>
      <w:r>
        <w:rPr>
          <w:rFonts w:ascii="Calibri" w:hAnsi="Calibri" w:cs="Calibri"/>
        </w:rPr>
        <w:lastRenderedPageBreak/>
        <w:t>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38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r:id="rId385" w:history="1">
        <w:r>
          <w:rPr>
            <w:rFonts w:ascii="Calibri" w:hAnsi="Calibri" w:cs="Calibri"/>
            <w:color w:val="0000FF"/>
          </w:rPr>
          <w:t>частью 1 статьи 136</w:t>
        </w:r>
      </w:hyperlink>
      <w:r>
        <w:rPr>
          <w:rFonts w:ascii="Calibri" w:hAnsi="Calibri" w:cs="Calibri"/>
        </w:rP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38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141. Ликвидация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Ликвидация товарищества собственников жилья осуществляется на основании и в порядке, которые установлены гражданским </w:t>
      </w:r>
      <w:hyperlink r:id="rId387" w:history="1">
        <w:r>
          <w:rPr>
            <w:rFonts w:ascii="Calibri" w:hAnsi="Calibri" w:cs="Calibri"/>
            <w:color w:val="0000FF"/>
          </w:rPr>
          <w:t>законодательством</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142. Объединение товариществ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38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389" w:history="1">
        <w:r>
          <w:rPr>
            <w:rFonts w:ascii="Calibri" w:hAnsi="Calibri" w:cs="Calibri"/>
            <w:color w:val="0000FF"/>
          </w:rPr>
          <w:t>законодательства</w:t>
        </w:r>
      </w:hyperlink>
      <w:r>
        <w:rPr>
          <w:rFonts w:ascii="Calibri" w:hAnsi="Calibri" w:cs="Calibri"/>
        </w:rPr>
        <w:t xml:space="preserve"> Российской Федерации о некоммерческих организациях.</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1"/>
      </w:pPr>
      <w:r>
        <w:t>Глава 14. ПРАВОВОЕ ПОЛОЖЕНИЕ ЧЛЕНОВ</w:t>
      </w:r>
    </w:p>
    <w:p w:rsidR="00F3367D" w:rsidRDefault="00F3367D">
      <w:pPr>
        <w:pStyle w:val="ConsPlusTitle"/>
        <w:widowControl/>
        <w:jc w:val="center"/>
      </w:pPr>
      <w:r>
        <w:t>ТОВАРИЩЕСТВА СОБСТВЕННИКОВ ЖИЛЬЯ</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143. Членство в товариществе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390"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Член товарищества собственников жилья обязан предоставить правлению товарищества достоверные сведения, предусмотренные </w:t>
      </w:r>
      <w:hyperlink r:id="rId391" w:history="1">
        <w:r>
          <w:rPr>
            <w:rFonts w:ascii="Calibri" w:hAnsi="Calibri" w:cs="Calibri"/>
            <w:color w:val="0000FF"/>
          </w:rPr>
          <w:t>частью 4</w:t>
        </w:r>
      </w:hyperlink>
      <w:r>
        <w:rPr>
          <w:rFonts w:ascii="Calibri" w:hAnsi="Calibri" w:cs="Calibri"/>
        </w:rPr>
        <w:t xml:space="preserve"> настоящей статьи, и своевременно информировать правление товарищества об их изменении.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39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r:id="rId393" w:history="1">
        <w:r>
          <w:rPr>
            <w:rFonts w:ascii="Calibri" w:hAnsi="Calibri" w:cs="Calibri"/>
            <w:color w:val="0000FF"/>
          </w:rPr>
          <w:t>статье 161</w:t>
        </w:r>
      </w:hyperlink>
      <w:r>
        <w:rPr>
          <w:rFonts w:ascii="Calibri" w:hAnsi="Calibri" w:cs="Calibri"/>
        </w:rPr>
        <w:t xml:space="preserve"> настоящего Кодекса способов управления многоквартирным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39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95"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устав товарищества, внесенные в устав изменения, свидетельство о государственной регистрации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реестр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заключения ревизионной комиссии (ревизора)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документы, подтверждающие права товарищества на имущество, отражаемое на его балансе;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протоколы общих собраний членов товарищества, заседаний правления товарищества и ревизионной комиссии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техническая документация на многоквартирный дом и иные связанные с управлением данным домом документы;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144. Органы управления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Органами управления товарищества собственников жилья являются общее собрание членов товарищества, правление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lastRenderedPageBreak/>
        <w:t>Статья 145. Общее собрание членов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 компетенции общего собрания членов товарищества собственников жилья относятся: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внесение изменений в устав товарищества или утверждение устава товарищества в новой редакции;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396"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97"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39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размера обязательных платежей и взносов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399"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принятие решения о получении заемных средств, в том числе банковских кредитов;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определение направлений использования дохода от хозяйственной деятельности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утверждение годового плана содержания и ремонта общего имущества в многоквартирном доме, отчета о выполнении такого плана;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400"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8.1 введен Федеральным </w:t>
      </w:r>
      <w:hyperlink r:id="rId401"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8.2) утверждение годового отчета о деятельности правления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8.2 введен Федеральным </w:t>
      </w:r>
      <w:hyperlink r:id="rId40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8.3 введен Федеральным </w:t>
      </w:r>
      <w:hyperlink r:id="rId403"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04"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определение размера вознаграждения членов правления товарищества, в том числе председателя правления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0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утратил силу. - Федеральный </w:t>
      </w:r>
      <w:hyperlink r:id="rId406" w:history="1">
        <w:r>
          <w:rPr>
            <w:rFonts w:ascii="Calibri" w:hAnsi="Calibri" w:cs="Calibri"/>
            <w:color w:val="0000FF"/>
          </w:rPr>
          <w:t>закон</w:t>
        </w:r>
      </w:hyperlink>
      <w:r>
        <w:rPr>
          <w:rFonts w:ascii="Calibri" w:hAnsi="Calibri" w:cs="Calibri"/>
        </w:rPr>
        <w:t xml:space="preserve"> от 27.09.2009 N 228-ФЗ;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13) другие вопросы, предусмотренные настоящим Кодексом или иными федеральными законами.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Уставом товарищества собственников жилья к компетенции общего собрания членов товарищества помимо указанных в </w:t>
      </w:r>
      <w:hyperlink r:id="rId407" w:history="1">
        <w:r>
          <w:rPr>
            <w:rFonts w:ascii="Calibri" w:hAnsi="Calibri" w:cs="Calibri"/>
            <w:color w:val="0000FF"/>
          </w:rPr>
          <w:t>части 2</w:t>
        </w:r>
      </w:hyperlink>
      <w:r>
        <w:rPr>
          <w:rFonts w:ascii="Calibri" w:hAnsi="Calibri" w:cs="Calibri"/>
        </w:rPr>
        <w:t xml:space="preserve"> настоящей статьи также может быть отнесено решение иных вопросов.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146. Порядок организации и проведения общего собрания членов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0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Положения </w:t>
      </w:r>
      <w:hyperlink r:id="rId409" w:history="1">
        <w:r>
          <w:rPr>
            <w:rFonts w:ascii="Calibri" w:hAnsi="Calibri" w:cs="Calibri"/>
            <w:color w:val="0000FF"/>
          </w:rPr>
          <w:t>статей 45</w:t>
        </w:r>
      </w:hyperlink>
      <w:r>
        <w:rPr>
          <w:rFonts w:ascii="Calibri" w:hAnsi="Calibri" w:cs="Calibri"/>
        </w:rPr>
        <w:t xml:space="preserve"> - </w:t>
      </w:r>
      <w:hyperlink r:id="rId410" w:history="1">
        <w:r>
          <w:rPr>
            <w:rFonts w:ascii="Calibri" w:hAnsi="Calibri" w:cs="Calibri"/>
            <w:color w:val="0000FF"/>
          </w:rPr>
          <w:t>48</w:t>
        </w:r>
      </w:hyperlink>
      <w:r>
        <w:rPr>
          <w:rFonts w:ascii="Calibri" w:hAnsi="Calibri" w:cs="Calibri"/>
        </w:rP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411"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Правомочия общего собрания членов товарищества собственников жилья устанавливаются в соответствии со </w:t>
      </w:r>
      <w:hyperlink r:id="rId412" w:history="1">
        <w:r>
          <w:rPr>
            <w:rFonts w:ascii="Calibri" w:hAnsi="Calibri" w:cs="Calibri"/>
            <w:color w:val="0000FF"/>
          </w:rPr>
          <w:t>статьей 45</w:t>
        </w:r>
      </w:hyperlink>
      <w:r>
        <w:rPr>
          <w:rFonts w:ascii="Calibri" w:hAnsi="Calibri" w:cs="Calibri"/>
        </w:rP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13"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r:id="rId414" w:history="1">
        <w:r>
          <w:rPr>
            <w:rFonts w:ascii="Calibri" w:hAnsi="Calibri" w:cs="Calibri"/>
            <w:color w:val="0000FF"/>
          </w:rPr>
          <w:t>пунктами 2</w:t>
        </w:r>
      </w:hyperlink>
      <w:r>
        <w:rPr>
          <w:rFonts w:ascii="Calibri" w:hAnsi="Calibri" w:cs="Calibri"/>
        </w:rPr>
        <w:t xml:space="preserve">, </w:t>
      </w:r>
      <w:hyperlink r:id="rId415" w:history="1">
        <w:r>
          <w:rPr>
            <w:rFonts w:ascii="Calibri" w:hAnsi="Calibri" w:cs="Calibri"/>
            <w:color w:val="0000FF"/>
          </w:rPr>
          <w:t>6</w:t>
        </w:r>
      </w:hyperlink>
      <w:r>
        <w:rPr>
          <w:rFonts w:ascii="Calibri" w:hAnsi="Calibri" w:cs="Calibri"/>
        </w:rPr>
        <w:t xml:space="preserve"> и </w:t>
      </w:r>
      <w:hyperlink r:id="rId416" w:history="1">
        <w:r>
          <w:rPr>
            <w:rFonts w:ascii="Calibri" w:hAnsi="Calibri" w:cs="Calibri"/>
            <w:color w:val="0000FF"/>
          </w:rPr>
          <w:t>7 части 2 статьи 145</w:t>
        </w:r>
      </w:hyperlink>
      <w:r>
        <w:rPr>
          <w:rFonts w:ascii="Calibri" w:hAnsi="Calibri" w:cs="Calibri"/>
        </w:rP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17" w:history="1">
        <w:r>
          <w:rPr>
            <w:rFonts w:ascii="Calibri" w:hAnsi="Calibri" w:cs="Calibri"/>
            <w:color w:val="0000FF"/>
          </w:rPr>
          <w:t>закона</w:t>
        </w:r>
      </w:hyperlink>
      <w:r>
        <w:rPr>
          <w:rFonts w:ascii="Calibri" w:hAnsi="Calibri" w:cs="Calibri"/>
        </w:rPr>
        <w:t xml:space="preserve"> от 27.09.2009 N 228-ФЗ)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r:id="rId418" w:history="1">
        <w:r>
          <w:rPr>
            <w:rFonts w:ascii="Calibri" w:hAnsi="Calibri" w:cs="Calibri"/>
            <w:color w:val="0000FF"/>
          </w:rPr>
          <w:t>статьями 47</w:t>
        </w:r>
      </w:hyperlink>
      <w:r>
        <w:rPr>
          <w:rFonts w:ascii="Calibri" w:hAnsi="Calibri" w:cs="Calibri"/>
        </w:rPr>
        <w:t xml:space="preserve"> и </w:t>
      </w:r>
      <w:hyperlink r:id="rId419" w:history="1">
        <w:r>
          <w:rPr>
            <w:rFonts w:ascii="Calibri" w:hAnsi="Calibri" w:cs="Calibri"/>
            <w:color w:val="0000FF"/>
          </w:rPr>
          <w:t>48</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 в ред. Федерального </w:t>
      </w:r>
      <w:hyperlink r:id="rId420"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147. Правление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21"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Федеральным </w:t>
      </w:r>
      <w:hyperlink r:id="rId42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Заседание правления товарищества собственников жилья созывается председателем в сроки, установленные уставом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 в ред. Федерального </w:t>
      </w:r>
      <w:hyperlink r:id="rId423"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148. Обязанности правления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В обязанности правления товарищества собственников жилья входят:</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соблюдение товариществом законодательства и требований устава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контроль за своевременным внесением членами товарищества установленных обязательных платежей и взносов;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управление многоквартирным домом или заключение договоров на управление им;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наем работников для обслуживания многоквартирного дома и увольнение их;</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заключение договоров на обслуживание, эксплуатацию и ремонт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ведение реестра членов товарищества, делопроизводства, бухгалтерского учета и бухгалтерской отчетности;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24"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созыв и проведение общего собрания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выполнение иных вытекающих из устава товарищества собственников жилья обязанностей.</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149. Председатель правления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2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150. Ревизионная комиссия (ревизор)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Ревизионная комиссия товарищества собственников жилья из своего состава избирает председателя ревизионной комиссии.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Ревизионная комиссия (ревизор)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проводит не реже чем один раз в год ревизии финансовой деятельности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42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отчитывается перед общим собранием членов товарищества о своей деятельности.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151. Средства и имущество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Средства товарищества собственников жилья состоят из: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обязательных платежей, вступительных и иных взносов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доходов от хозяйственной деятельности товарищества, направленных на осуществление целей, задач и выполнение обязанностей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прочих поступлений.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Статья 152. Хозяйственная деятельность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Для достижения целей, предусмотренных уставом, товарищество собственников жилья вправе заниматься хозяйственной деятельностью.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Товарищество собственников жилья может заниматься следующими видами хозяйственной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обслуживание, эксплуатация и ремонт недвижимого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строительство дополнительных помещений и объектов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сдача в аренду, внаем части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Title"/>
        <w:widowControl/>
        <w:jc w:val="center"/>
        <w:outlineLvl w:val="0"/>
      </w:pPr>
      <w:r>
        <w:t>Раздел VII. ПЛАТА ЗА ЖИЛОЕ ПОМЕЩЕНИЕ И КОММУНАЛЬНЫЕ УСЛУГИ</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153. Обязанность по внесению платы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Граждане и организации обязаны своевременно и полностью вносить плату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Обязанность по внесению платы за жилое помещение и коммунальные услуги возникает 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нанимателя жилого помещения по договору социального найма с момента заключения такого договора;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арендатора жилого помещения государственного или муниципального жилищного фонда с момента заключения соответствующего договора аренды;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члена жилищного кооператива с момента предоставления жилого помещения жилищным кооперативом;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собственника жилого помещения с момента возникновения права собственности на жилое помещение;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427"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154. Структура платы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плату за пользование жилым помещением (плата за наем);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плату за содержание и ремонт жилого помещения, включающую в себя плату за услуги и работы по управлению многоквартирным домом, содержанию и текущему ремонту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плату за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Плата за жилое помещение и коммунальные услуги для собственника помещения в многоквартирном доме включает в себя: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плату за содержание и ремонт жилого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плату за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Собственники жилых домов несут расходы на их содержание и ремонт, а также оплачивают коммунальные услуги в соответствии с договорами, заключенными с лицами, осуществляющими соответствующие виды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Плата за коммунальные услуги включает в себя плату за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155. Внесение платы за жилое помещение и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2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Плата за жилое помещение и коммунальные услуги вносится на основании платежных документов,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29"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этой управляющей организации, за исключением случая, предусмотренного </w:t>
      </w:r>
      <w:hyperlink r:id="rId430" w:history="1">
        <w:r>
          <w:rPr>
            <w:rFonts w:ascii="Calibri" w:hAnsi="Calibri" w:cs="Calibri"/>
            <w:color w:val="0000FF"/>
          </w:rPr>
          <w:t>частью 7.1</w:t>
        </w:r>
      </w:hyperlink>
      <w:r>
        <w:rPr>
          <w:rFonts w:ascii="Calibri" w:hAnsi="Calibri" w:cs="Calibri"/>
        </w:rPr>
        <w:t xml:space="preserve"> настоящей статьи.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1"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2"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и ремонт общего имущества в многоквартирном доме и плату за коммунальные услуги в </w:t>
      </w:r>
      <w:hyperlink r:id="rId433" w:history="1">
        <w:r>
          <w:rPr>
            <w:rFonts w:ascii="Calibri" w:hAnsi="Calibri" w:cs="Calibri"/>
            <w:color w:val="0000FF"/>
          </w:rPr>
          <w:t>соответствии</w:t>
        </w:r>
      </w:hyperlink>
      <w:r>
        <w:rPr>
          <w:rFonts w:ascii="Calibri" w:hAnsi="Calibri" w:cs="Calibri"/>
        </w:rPr>
        <w:t xml:space="preserve"> с договорами, заключенными с товариществом </w:t>
      </w:r>
      <w:r>
        <w:rPr>
          <w:rFonts w:ascii="Calibri" w:hAnsi="Calibri" w:cs="Calibri"/>
        </w:rPr>
        <w:lastRenderedPageBreak/>
        <w:t>собственников жилья либо жилищным кооперативом или иным специализированным потребительским кооперативом.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4"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либо в случае, предусмотренном </w:t>
      </w:r>
      <w:hyperlink r:id="rId435" w:history="1">
        <w:r>
          <w:rPr>
            <w:rFonts w:ascii="Calibri" w:hAnsi="Calibri" w:cs="Calibri"/>
            <w:color w:val="0000FF"/>
          </w:rPr>
          <w:t>частью 14 статьи 161</w:t>
        </w:r>
      </w:hyperlink>
      <w:r>
        <w:rPr>
          <w:rFonts w:ascii="Calibri" w:hAnsi="Calibri" w:cs="Calibri"/>
        </w:rPr>
        <w:t xml:space="preserve"> настоящего Кодекса, застройщиком договора управления многоквартирным домом плата за коммунальные услуги вносится управляющей организации, за исключением предусмотренного </w:t>
      </w:r>
      <w:hyperlink r:id="rId436" w:history="1">
        <w:r>
          <w:rPr>
            <w:rFonts w:ascii="Calibri" w:hAnsi="Calibri" w:cs="Calibri"/>
            <w:color w:val="0000FF"/>
          </w:rPr>
          <w:t>частью 7.1</w:t>
        </w:r>
      </w:hyperlink>
      <w:r>
        <w:rPr>
          <w:rFonts w:ascii="Calibri" w:hAnsi="Calibri" w:cs="Calibri"/>
        </w:rPr>
        <w:t xml:space="preserve"> настоящей статьи случая, лицами, указанными в </w:t>
      </w:r>
      <w:hyperlink r:id="rId437" w:history="1">
        <w:r>
          <w:rPr>
            <w:rFonts w:ascii="Calibri" w:hAnsi="Calibri" w:cs="Calibri"/>
            <w:color w:val="0000FF"/>
          </w:rPr>
          <w:t>части 2 статьи 153</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6.1 введена Федеральным </w:t>
      </w:r>
      <w:hyperlink r:id="rId438"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439" w:history="1">
        <w:r>
          <w:rPr>
            <w:rFonts w:ascii="Calibri" w:hAnsi="Calibri" w:cs="Calibri"/>
            <w:color w:val="0000FF"/>
          </w:rPr>
          <w:t>требованиями</w:t>
        </w:r>
      </w:hyperlink>
      <w:r>
        <w:rPr>
          <w:rFonts w:ascii="Calibri" w:hAnsi="Calibri" w:cs="Calibri"/>
        </w:rPr>
        <w:t>, установленными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6.2 введена Федеральным </w:t>
      </w:r>
      <w:hyperlink r:id="rId440"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6.3. 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многоквартирном доме)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товариществом собственников жилья либо жилищным кооперативом или иным специализированным потребительским кооперативом, которые отвечают перед такими собственниками и нанимателями за предоставление коммунальных услуг надлежащего качества.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6.3 введена Федеральным </w:t>
      </w:r>
      <w:hyperlink r:id="rId441"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случая, предусмотренного </w:t>
      </w:r>
      <w:hyperlink r:id="rId442" w:history="1">
        <w:r>
          <w:rPr>
            <w:rFonts w:ascii="Calibri" w:hAnsi="Calibri" w:cs="Calibri"/>
            <w:color w:val="0000FF"/>
          </w:rPr>
          <w:t>частью 7.1</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43"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7.1. 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многоквартирном доме)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 которая отвечает </w:t>
      </w:r>
      <w:r>
        <w:rPr>
          <w:rFonts w:ascii="Calibri" w:hAnsi="Calibri" w:cs="Calibri"/>
        </w:rPr>
        <w:lastRenderedPageBreak/>
        <w:t>перед такими собственниками и нанимателями за предоставление коммунальных услуг надлежащего качества.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7.1 введена Федеральным </w:t>
      </w:r>
      <w:hyperlink r:id="rId44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445" w:history="1">
        <w:r>
          <w:rPr>
            <w:rFonts w:ascii="Calibri" w:hAnsi="Calibri" w:cs="Calibri"/>
            <w:color w:val="0000FF"/>
          </w:rPr>
          <w:t>N 160-ФЗ</w:t>
        </w:r>
      </w:hyperlink>
      <w:r>
        <w:rPr>
          <w:rFonts w:ascii="Calibri" w:hAnsi="Calibri" w:cs="Calibri"/>
        </w:rPr>
        <w:t xml:space="preserve">, от 27.07.2010 </w:t>
      </w:r>
      <w:hyperlink r:id="rId446"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Лица, несвоевременно и (или) не полностью внесшие плату за жилое помещение и коммунальные услуги (должники), обязаны уплатить кредитору пени в размере одной трехсотой </w:t>
      </w:r>
      <w:hyperlink r:id="rId447" w:history="1">
        <w:r>
          <w:rPr>
            <w:rFonts w:ascii="Calibri" w:hAnsi="Calibri" w:cs="Calibri"/>
            <w:color w:val="0000FF"/>
          </w:rPr>
          <w:t>ставки</w:t>
        </w:r>
      </w:hyperlink>
      <w:r>
        <w:rPr>
          <w:rFonts w:ascii="Calibri" w:hAnsi="Calibri" w:cs="Calibri"/>
        </w:rPr>
        <w:t xml:space="preserve">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 Увеличение установленного в настоящей части размера пеней не допускается.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о банках и банковской деятельности.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пятнадцатая введена Федеральным </w:t>
      </w:r>
      <w:hyperlink r:id="rId448" w:history="1">
        <w:r>
          <w:rPr>
            <w:rFonts w:ascii="Calibri" w:hAnsi="Calibri" w:cs="Calibri"/>
            <w:color w:val="0000FF"/>
          </w:rPr>
          <w:t>законом</w:t>
        </w:r>
      </w:hyperlink>
      <w:r>
        <w:rPr>
          <w:rFonts w:ascii="Calibri" w:hAnsi="Calibri" w:cs="Calibri"/>
        </w:rPr>
        <w:t xml:space="preserve"> от 03.06.2009 N 121-ФЗ)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156. Размер платы за жилое помещение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Плата за содержание и ремонт жилого помещения устанавливается в размере, обеспечивающем содержание общего имущества в многоквартирном доме в соответствии с требованиями </w:t>
      </w:r>
      <w:hyperlink r:id="rId449" w:history="1">
        <w:r>
          <w:rPr>
            <w:rFonts w:ascii="Calibri" w:hAnsi="Calibri" w:cs="Calibri"/>
            <w:color w:val="0000FF"/>
          </w:rPr>
          <w:t>законодательства</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w:t>
      </w:r>
      <w:r>
        <w:rPr>
          <w:rFonts w:ascii="Calibri" w:hAnsi="Calibri" w:cs="Calibri"/>
        </w:rPr>
        <w:lastRenderedPageBreak/>
        <w:t>фонда определяется исходя из занимаемой общей площади (в отдельных комнатах в общежитиях исходя из площади этих комнат)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и ремонт жилого помещения для собственников жилых помещений, которые не приняли решение о выборе </w:t>
      </w:r>
      <w:hyperlink r:id="rId450" w:history="1">
        <w:r>
          <w:rPr>
            <w:rFonts w:ascii="Calibri" w:hAnsi="Calibri" w:cs="Calibri"/>
            <w:color w:val="0000FF"/>
          </w:rPr>
          <w:t>способа</w:t>
        </w:r>
      </w:hyperlink>
      <w:r>
        <w:rPr>
          <w:rFonts w:ascii="Calibri" w:hAnsi="Calibri" w:cs="Calibri"/>
        </w:rP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51" w:history="1">
        <w:r>
          <w:rPr>
            <w:rFonts w:ascii="Calibri" w:hAnsi="Calibri" w:cs="Calibri"/>
            <w:color w:val="0000FF"/>
          </w:rPr>
          <w:t>закона</w:t>
        </w:r>
      </w:hyperlink>
      <w:r>
        <w:rPr>
          <w:rFonts w:ascii="Calibri" w:hAnsi="Calibri" w:cs="Calibri"/>
        </w:rPr>
        <w:t xml:space="preserve"> от 29.06.2012 N 96-ФЗ)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частью 3 </w:t>
      </w:r>
      <w:hyperlink r:id="rId452" w:history="1">
        <w:r>
          <w:rPr>
            <w:rFonts w:ascii="Calibri" w:hAnsi="Calibri" w:cs="Calibri"/>
            <w:color w:val="0000FF"/>
          </w:rPr>
          <w:t>статьи 49</w:t>
        </w:r>
      </w:hyperlink>
      <w:r>
        <w:rPr>
          <w:rFonts w:ascii="Calibri" w:hAnsi="Calibri" w:cs="Calibri"/>
        </w:rPr>
        <w:t xml:space="preserve"> настоящего Кодекса, могут быть установлены другие (по сравнению с предусмотренными </w:t>
      </w:r>
      <w:hyperlink r:id="rId453" w:history="1">
        <w:r>
          <w:rPr>
            <w:rFonts w:ascii="Calibri" w:hAnsi="Calibri" w:cs="Calibri"/>
            <w:color w:val="0000FF"/>
          </w:rPr>
          <w:t>частью 4</w:t>
        </w:r>
      </w:hyperlink>
      <w:r>
        <w:rPr>
          <w:rFonts w:ascii="Calibri" w:hAnsi="Calibri" w:cs="Calibri"/>
        </w:rPr>
        <w:t xml:space="preserve"> настоящей статьи и настоящей частью) условия определения размера платы за пользование жилым помещением (платы за наем).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Размер платы за содержание и ремонт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r:id="rId454" w:history="1">
        <w:r>
          <w:rPr>
            <w:rFonts w:ascii="Calibri" w:hAnsi="Calibri" w:cs="Calibri"/>
            <w:color w:val="0000FF"/>
          </w:rPr>
          <w:t>статьями 45</w:t>
        </w:r>
      </w:hyperlink>
      <w:r>
        <w:rPr>
          <w:rFonts w:ascii="Calibri" w:hAnsi="Calibri" w:cs="Calibri"/>
        </w:rPr>
        <w:t xml:space="preserve"> - </w:t>
      </w:r>
      <w:hyperlink r:id="rId455" w:history="1">
        <w:r>
          <w:rPr>
            <w:rFonts w:ascii="Calibri" w:hAnsi="Calibri" w:cs="Calibri"/>
            <w:color w:val="0000FF"/>
          </w:rPr>
          <w:t>48</w:t>
        </w:r>
      </w:hyperlink>
      <w:r>
        <w:rPr>
          <w:rFonts w:ascii="Calibri" w:hAnsi="Calibri" w:cs="Calibri"/>
        </w:rPr>
        <w:t xml:space="preserve"> настоящего Кодекса. Размер платы за содержание и ремонт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Изменение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r:id="rId456" w:history="1">
        <w:r>
          <w:rPr>
            <w:rFonts w:ascii="Calibri" w:hAnsi="Calibri" w:cs="Calibri"/>
            <w:color w:val="0000FF"/>
          </w:rPr>
          <w:t>порядке,</w:t>
        </w:r>
      </w:hyperlink>
      <w:r>
        <w:rPr>
          <w:rFonts w:ascii="Calibri" w:hAnsi="Calibri" w:cs="Calibri"/>
        </w:rPr>
        <w:t xml:space="preserve"> установленном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457" w:history="1">
        <w:r>
          <w:rPr>
            <w:rFonts w:ascii="Calibri" w:hAnsi="Calibri" w:cs="Calibri"/>
            <w:color w:val="0000FF"/>
          </w:rPr>
          <w:t>N 160-ФЗ</w:t>
        </w:r>
      </w:hyperlink>
      <w:r>
        <w:rPr>
          <w:rFonts w:ascii="Calibri" w:hAnsi="Calibri" w:cs="Calibri"/>
        </w:rPr>
        <w:t xml:space="preserve">, от 27.07.2010 </w:t>
      </w:r>
      <w:hyperlink r:id="rId458"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Статья 157. Размер платы за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а также </w:t>
      </w:r>
      <w:hyperlink r:id="rId459" w:history="1">
        <w:r>
          <w:rPr>
            <w:rFonts w:ascii="Calibri" w:hAnsi="Calibri" w:cs="Calibri"/>
            <w:color w:val="0000FF"/>
          </w:rPr>
          <w:t>правила</w:t>
        </w:r>
      </w:hyperlink>
      <w:r>
        <w:rPr>
          <w:rFonts w:ascii="Calibri" w:hAnsi="Calibri" w:cs="Calibri"/>
        </w:rP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устанавливаются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460" w:history="1">
        <w:r>
          <w:rPr>
            <w:rFonts w:ascii="Calibri" w:hAnsi="Calibri" w:cs="Calibri"/>
            <w:color w:val="0000FF"/>
          </w:rPr>
          <w:t>закона</w:t>
        </w:r>
      </w:hyperlink>
      <w:r>
        <w:rPr>
          <w:rFonts w:ascii="Calibri" w:hAnsi="Calibri" w:cs="Calibri"/>
        </w:rPr>
        <w:t xml:space="preserve"> от 27.07.2010 N 237-ФЗ)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 платы за коммунальные услуги, предусмотренные частью 4 </w:t>
      </w:r>
      <w:hyperlink r:id="rId461" w:history="1">
        <w:r>
          <w:rPr>
            <w:rFonts w:ascii="Calibri" w:hAnsi="Calibri" w:cs="Calibri"/>
            <w:color w:val="0000FF"/>
          </w:rPr>
          <w:t>статьи 154</w:t>
        </w:r>
      </w:hyperlink>
      <w:r>
        <w:rPr>
          <w:rFonts w:ascii="Calibri" w:hAnsi="Calibri" w:cs="Calibri"/>
        </w:rP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62" w:history="1">
        <w:r>
          <w:rPr>
            <w:rFonts w:ascii="Calibri" w:hAnsi="Calibri" w:cs="Calibri"/>
            <w:color w:val="0000FF"/>
          </w:rPr>
          <w:t>закона</w:t>
        </w:r>
      </w:hyperlink>
      <w:r>
        <w:rPr>
          <w:rFonts w:ascii="Calibri" w:hAnsi="Calibri" w:cs="Calibri"/>
        </w:rPr>
        <w:t xml:space="preserve"> от 27.07.2010 N 237-ФЗ)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предоставлении коммунальных услуг ненадлежащего качества и (или) с перерывами, превышающими установленную продолжительность, изменение размера платы за коммунальные услуги определяется в </w:t>
      </w:r>
      <w:hyperlink r:id="rId463"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464" w:history="1">
        <w:r>
          <w:rPr>
            <w:rFonts w:ascii="Calibri" w:hAnsi="Calibri" w:cs="Calibri"/>
            <w:color w:val="0000FF"/>
          </w:rPr>
          <w:t>N 160-ФЗ</w:t>
        </w:r>
      </w:hyperlink>
      <w:r>
        <w:rPr>
          <w:rFonts w:ascii="Calibri" w:hAnsi="Calibri" w:cs="Calibri"/>
        </w:rPr>
        <w:t xml:space="preserve">, от 27.07.2010 </w:t>
      </w:r>
      <w:hyperlink r:id="rId465"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158. Расходы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Если собственники помещений в многоквартирном доме на их общем собрании не приняли решение об установлении размера платы за содержание и ремонт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66" w:history="1">
        <w:r>
          <w:rPr>
            <w:rFonts w:ascii="Calibri" w:hAnsi="Calibri" w:cs="Calibri"/>
            <w:color w:val="0000FF"/>
          </w:rPr>
          <w:t>закона</w:t>
        </w:r>
      </w:hyperlink>
      <w:r>
        <w:rPr>
          <w:rFonts w:ascii="Calibri" w:hAnsi="Calibri" w:cs="Calibri"/>
        </w:rPr>
        <w:t xml:space="preserve"> от 29.06.2012 N 96-ФЗ)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159. Предоставление субсидий на оплату жилого помещения и коммунальных услуг</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F3367D" w:rsidRDefault="00F3367D">
      <w:pPr>
        <w:autoSpaceDE w:val="0"/>
        <w:autoSpaceDN w:val="0"/>
        <w:adjustRightInd w:val="0"/>
        <w:spacing w:after="0" w:line="240" w:lineRule="auto"/>
        <w:ind w:firstLine="540"/>
        <w:jc w:val="both"/>
        <w:rPr>
          <w:rFonts w:ascii="Calibri" w:hAnsi="Calibri" w:cs="Calibri"/>
        </w:rPr>
      </w:pPr>
      <w:hyperlink r:id="rId467" w:history="1">
        <w:r>
          <w:rPr>
            <w:rFonts w:ascii="Calibri" w:hAnsi="Calibri" w:cs="Calibri"/>
            <w:color w:val="0000FF"/>
          </w:rPr>
          <w:t>Постановлением</w:t>
        </w:r>
      </w:hyperlink>
      <w:r>
        <w:rPr>
          <w:rFonts w:ascii="Calibri" w:hAnsi="Calibri" w:cs="Calibri"/>
        </w:rPr>
        <w:t xml:space="preserve"> Правительства РФ от 29.08.2005 N 541 установлен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 процентов.</w:t>
      </w: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r:id="rId468" w:history="1">
        <w:r>
          <w:rPr>
            <w:rFonts w:ascii="Calibri" w:hAnsi="Calibri" w:cs="Calibri"/>
            <w:color w:val="0000FF"/>
          </w:rPr>
          <w:t>части 6</w:t>
        </w:r>
      </w:hyperlink>
      <w:r>
        <w:rPr>
          <w:rFonts w:ascii="Calibri" w:hAnsi="Calibri" w:cs="Calibri"/>
        </w:rP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469" w:history="1">
        <w:r>
          <w:rPr>
            <w:rFonts w:ascii="Calibri" w:hAnsi="Calibri" w:cs="Calibri"/>
            <w:color w:val="0000FF"/>
          </w:rPr>
          <w:t>прожиточного минимума</w:t>
        </w:r>
      </w:hyperlink>
      <w:r>
        <w:rPr>
          <w:rFonts w:ascii="Calibri" w:hAnsi="Calibri" w:cs="Calibri"/>
        </w:rP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Право на субсидии имеют граждане: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пользователи жилых помещений государственного и муниципального жилищных фондов;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наниматели по договорам найма жилых помещений частного жилищного фонда;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члены жилищных кооперативов;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собственники жилых помещений.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r:id="rId470" w:history="1">
        <w:r>
          <w:rPr>
            <w:rFonts w:ascii="Calibri" w:hAnsi="Calibri" w:cs="Calibri"/>
            <w:color w:val="0000FF"/>
          </w:rPr>
          <w:t>части 2</w:t>
        </w:r>
      </w:hyperlink>
      <w:r>
        <w:rPr>
          <w:rFonts w:ascii="Calibri" w:hAnsi="Calibri" w:cs="Calibri"/>
        </w:rPr>
        <w:t xml:space="preserve"> настоящей статьи, на основании их </w:t>
      </w:r>
      <w:hyperlink r:id="rId471" w:history="1">
        <w:r>
          <w:rPr>
            <w:rFonts w:ascii="Calibri" w:hAnsi="Calibri" w:cs="Calibri"/>
            <w:color w:val="0000FF"/>
          </w:rPr>
          <w:t>заявлений</w:t>
        </w:r>
      </w:hyperlink>
      <w:r>
        <w:rPr>
          <w:rFonts w:ascii="Calibri" w:hAnsi="Calibri" w:cs="Calibri"/>
        </w:rPr>
        <w:t xml:space="preserve"> с учетом постоянно проживающих совместно с ними членов их семей.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72" w:history="1">
        <w:r>
          <w:rPr>
            <w:rFonts w:ascii="Calibri" w:hAnsi="Calibri" w:cs="Calibri"/>
            <w:color w:val="0000FF"/>
          </w:rPr>
          <w:t>закона</w:t>
        </w:r>
      </w:hyperlink>
      <w:r>
        <w:rPr>
          <w:rFonts w:ascii="Calibri" w:hAnsi="Calibri" w:cs="Calibri"/>
        </w:rPr>
        <w:t xml:space="preserve"> от 29.12.2006 N 258-ФЗ)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Субсидии перечисляются гражданам до срока внесения платы за жилое помещение и коммунальные услуги, установленного частью 1 </w:t>
      </w:r>
      <w:hyperlink r:id="rId473" w:history="1">
        <w:r>
          <w:rPr>
            <w:rFonts w:ascii="Calibri" w:hAnsi="Calibri" w:cs="Calibri"/>
            <w:color w:val="0000FF"/>
          </w:rPr>
          <w:t>статьи 155</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Субсидии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исходя из цен, тарифов и нормативов, используемых для расчета платы за содержание и ремонт жилого помещения и коммунальные услуги для нанимателей по договорам социального найма, проживающих в жилых помещениях, расположенных в домах, уровень благоустройства, конструктивные и технические параметры которых соответствуют средним условиям в муниципальном образовании.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474" w:history="1">
        <w:r>
          <w:rPr>
            <w:rFonts w:ascii="Calibri" w:hAnsi="Calibri" w:cs="Calibri"/>
            <w:color w:val="0000FF"/>
          </w:rPr>
          <w:t>Порядок</w:t>
        </w:r>
      </w:hyperlink>
      <w:r>
        <w:rPr>
          <w:rFonts w:ascii="Calibri" w:hAnsi="Calibri" w:cs="Calibri"/>
        </w:rPr>
        <w:t xml:space="preserve"> определения размера субсидий и </w:t>
      </w:r>
      <w:hyperlink r:id="rId475" w:history="1">
        <w:r>
          <w:rPr>
            <w:rFonts w:ascii="Calibri" w:hAnsi="Calibri" w:cs="Calibri"/>
            <w:color w:val="0000FF"/>
          </w:rPr>
          <w:t>порядок</w:t>
        </w:r>
      </w:hyperlink>
      <w:r>
        <w:rPr>
          <w:rFonts w:ascii="Calibri" w:hAnsi="Calibri" w:cs="Calibri"/>
        </w:rPr>
        <w:t xml:space="preserve"> их предоставления, </w:t>
      </w:r>
      <w:hyperlink r:id="rId476" w:history="1">
        <w:r>
          <w:rPr>
            <w:rFonts w:ascii="Calibri" w:hAnsi="Calibri" w:cs="Calibri"/>
            <w:color w:val="0000FF"/>
          </w:rPr>
          <w:t>перечень</w:t>
        </w:r>
      </w:hyperlink>
      <w:r>
        <w:rPr>
          <w:rFonts w:ascii="Calibri" w:hAnsi="Calibri" w:cs="Calibri"/>
        </w:rPr>
        <w:t xml:space="preserve"> прилагаемых к заявлению документов, </w:t>
      </w:r>
      <w:hyperlink r:id="rId477" w:history="1">
        <w:r>
          <w:rPr>
            <w:rFonts w:ascii="Calibri" w:hAnsi="Calibri" w:cs="Calibri"/>
            <w:color w:val="0000FF"/>
          </w:rPr>
          <w:t>условия</w:t>
        </w:r>
      </w:hyperlink>
      <w:r>
        <w:rPr>
          <w:rFonts w:ascii="Calibri" w:hAnsi="Calibri" w:cs="Calibri"/>
        </w:rPr>
        <w:t xml:space="preserve"> приостановки и прекращения предоставления субсидий, </w:t>
      </w:r>
      <w:hyperlink r:id="rId478" w:history="1">
        <w:r>
          <w:rPr>
            <w:rFonts w:ascii="Calibri" w:hAnsi="Calibri" w:cs="Calibri"/>
            <w:color w:val="0000FF"/>
          </w:rPr>
          <w:t>порядок</w:t>
        </w:r>
      </w:hyperlink>
      <w:r>
        <w:rPr>
          <w:rFonts w:ascii="Calibri" w:hAnsi="Calibri" w:cs="Calibri"/>
        </w:rPr>
        <w:t xml:space="preserve"> определения состава семьи получателя субсидии и </w:t>
      </w:r>
      <w:hyperlink r:id="rId479" w:history="1">
        <w:r>
          <w:rPr>
            <w:rFonts w:ascii="Calibri" w:hAnsi="Calibri" w:cs="Calibri"/>
            <w:color w:val="0000FF"/>
          </w:rPr>
          <w:t>исчисления</w:t>
        </w:r>
      </w:hyperlink>
      <w:r>
        <w:rPr>
          <w:rFonts w:ascii="Calibri" w:hAnsi="Calibri" w:cs="Calibri"/>
        </w:rPr>
        <w:t xml:space="preserve"> совокупного дохода такой семьи, а также </w:t>
      </w:r>
      <w:hyperlink r:id="rId480" w:history="1">
        <w:r>
          <w:rPr>
            <w:rFonts w:ascii="Calibri" w:hAnsi="Calibri" w:cs="Calibri"/>
            <w:color w:val="0000FF"/>
          </w:rPr>
          <w:t>особенности</w:t>
        </w:r>
      </w:hyperlink>
      <w:r>
        <w:rPr>
          <w:rFonts w:ascii="Calibri" w:hAnsi="Calibri" w:cs="Calibri"/>
        </w:rPr>
        <w:t xml:space="preserve"> предоставления субсидий отдельным категориям граждан устанавливаются Правительством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Финансирование расходов на предоставление субсидий осуществляется из бюджетов субъектов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восьмая в ред. Федерального </w:t>
      </w:r>
      <w:hyperlink r:id="rId481" w:history="1">
        <w:r>
          <w:rPr>
            <w:rFonts w:ascii="Calibri" w:hAnsi="Calibri" w:cs="Calibri"/>
            <w:color w:val="0000FF"/>
          </w:rPr>
          <w:t>закона</w:t>
        </w:r>
      </w:hyperlink>
      <w:r>
        <w:rPr>
          <w:rFonts w:ascii="Calibri" w:hAnsi="Calibri" w:cs="Calibri"/>
        </w:rPr>
        <w:t xml:space="preserve"> от 29.12.2006 N 258-ФЗ)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482" w:history="1">
        <w:r>
          <w:rPr>
            <w:rFonts w:ascii="Calibri" w:hAnsi="Calibri" w:cs="Calibri"/>
            <w:color w:val="0000FF"/>
          </w:rPr>
          <w:t>Порядок</w:t>
        </w:r>
      </w:hyperlink>
      <w:r>
        <w:rPr>
          <w:rFonts w:ascii="Calibri" w:hAnsi="Calibri" w:cs="Calibri"/>
        </w:rP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Утратил силу с 1 января 2008 года. - Федеральный </w:t>
      </w:r>
      <w:hyperlink r:id="rId483" w:history="1">
        <w:r>
          <w:rPr>
            <w:rFonts w:ascii="Calibri" w:hAnsi="Calibri" w:cs="Calibri"/>
            <w:color w:val="0000FF"/>
          </w:rPr>
          <w:t>закон</w:t>
        </w:r>
      </w:hyperlink>
      <w:r>
        <w:rPr>
          <w:rFonts w:ascii="Calibri" w:hAnsi="Calibri" w:cs="Calibri"/>
        </w:rPr>
        <w:t xml:space="preserve"> от 29.12.2006 N 258-ФЗ.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84" w:history="1">
        <w:r>
          <w:rPr>
            <w:rFonts w:ascii="Calibri" w:hAnsi="Calibri" w:cs="Calibri"/>
            <w:color w:val="0000FF"/>
          </w:rPr>
          <w:t>закона</w:t>
        </w:r>
      </w:hyperlink>
      <w:r>
        <w:rPr>
          <w:rFonts w:ascii="Calibri" w:hAnsi="Calibri" w:cs="Calibri"/>
        </w:rPr>
        <w:t xml:space="preserve"> от 29.12.2006 N 258-ФЗ)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160. Компенсации расходов на оплату жилых помещений и коммунальных услуг</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r:id="rId485" w:history="1">
        <w:r>
          <w:rPr>
            <w:rFonts w:ascii="Calibri" w:hAnsi="Calibri" w:cs="Calibri"/>
            <w:color w:val="0000FF"/>
          </w:rPr>
          <w:t>статьей 159</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48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pStyle w:val="ConsPlusNonformat"/>
        <w:widowControl/>
        <w:pBdr>
          <w:top w:val="single" w:sz="6" w:space="0" w:color="auto"/>
        </w:pBdr>
        <w:rPr>
          <w:sz w:val="2"/>
          <w:szCs w:val="2"/>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раздела VIII распространяется также на отношения, возникшие из ранее заключенных договоров управления многоквартирными домами (Федеральный </w:t>
      </w:r>
      <w:hyperlink r:id="rId487" w:history="1">
        <w:r>
          <w:rPr>
            <w:rFonts w:ascii="Calibri" w:hAnsi="Calibri" w:cs="Calibri"/>
            <w:color w:val="0000FF"/>
          </w:rPr>
          <w:t>закон</w:t>
        </w:r>
      </w:hyperlink>
      <w:r>
        <w:rPr>
          <w:rFonts w:ascii="Calibri" w:hAnsi="Calibri" w:cs="Calibri"/>
        </w:rPr>
        <w:t xml:space="preserve"> от 29.12.2004 N 189-ФЗ).</w:t>
      </w:r>
    </w:p>
    <w:p w:rsidR="00F3367D" w:rsidRDefault="00F3367D">
      <w:pPr>
        <w:pStyle w:val="ConsPlusNonformat"/>
        <w:widowControl/>
        <w:pBdr>
          <w:top w:val="single" w:sz="6" w:space="0" w:color="auto"/>
        </w:pBdr>
        <w:rPr>
          <w:sz w:val="2"/>
          <w:szCs w:val="2"/>
        </w:rPr>
      </w:pPr>
    </w:p>
    <w:p w:rsidR="00F3367D" w:rsidRDefault="00F3367D">
      <w:pPr>
        <w:pStyle w:val="ConsPlusTitle"/>
        <w:widowControl/>
        <w:jc w:val="center"/>
        <w:outlineLvl w:val="0"/>
      </w:pPr>
      <w:r>
        <w:t>Раздел VIII. УПРАВЛЕНИЕ МНОГОКВАРТИРНЫМИ ДОМАМИ</w:t>
      </w:r>
    </w:p>
    <w:p w:rsidR="00F3367D" w:rsidRDefault="00F3367D">
      <w:pPr>
        <w:autoSpaceDE w:val="0"/>
        <w:autoSpaceDN w:val="0"/>
        <w:adjustRightInd w:val="0"/>
        <w:spacing w:after="0" w:line="240" w:lineRule="auto"/>
        <w:jc w:val="center"/>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161. Выбор способа управления многоквартирным домом. Общие требования к деятельности по управлению многоквартирным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8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Правительство Российской Федерации устанавливает стандарты и правила деятельности по управлению многоквартирными домами.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89"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w:t>
      </w:r>
      <w:r>
        <w:rPr>
          <w:rFonts w:ascii="Calibri" w:hAnsi="Calibri" w:cs="Calibri"/>
        </w:rPr>
        <w:lastRenderedPageBreak/>
        <w:t>благополучия населения, о техническом регулировании, пожарной безопасности, защите прав потребителей, и должно обеспечивать: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соблюдение требований к надежности и безопасности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безопасность жизни и здоровья граждан, имущества физических лиц, имущества юридических лиц, государственного и муниципального имущества;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соблюдение прав и законных интересов собственников помещений в многоквартирном доме, а также иных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490"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Состав минимального перечня необходимых для обеспечения надлежащего содержания общего имущества в многоквартирном доме услуг и работ, </w:t>
      </w:r>
      <w:hyperlink r:id="rId491" w:history="1">
        <w:r>
          <w:rPr>
            <w:rFonts w:ascii="Calibri" w:hAnsi="Calibri" w:cs="Calibri"/>
            <w:color w:val="0000FF"/>
          </w:rPr>
          <w:t>порядок</w:t>
        </w:r>
      </w:hyperlink>
      <w:r>
        <w:rPr>
          <w:rFonts w:ascii="Calibri" w:hAnsi="Calibri" w:cs="Calibri"/>
        </w:rPr>
        <w:t xml:space="preserve"> их оказания и выполнения устанавливаются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49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Собственники помещений в многоквартирном доме обязаны выбрать один из способов управления многоквартирным домом: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непосредственное управление собственниками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управление товариществом собственников жилья либо жилищным кооперативом или иным специализированным потребительским кооперативом;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управление управляющей организацией.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493" w:history="1">
        <w:r>
          <w:rPr>
            <w:rFonts w:ascii="Calibri" w:hAnsi="Calibri" w:cs="Calibri"/>
            <w:color w:val="0000FF"/>
          </w:rPr>
          <w:t>правилами</w:t>
        </w:r>
      </w:hyperlink>
      <w:r>
        <w:rPr>
          <w:rFonts w:ascii="Calibri" w:hAnsi="Calibri" w:cs="Calibri"/>
        </w:rPr>
        <w:t xml:space="preserve"> содержания общего имущества в многоквартирном доме,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49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w:t>
      </w:r>
      <w:r>
        <w:rPr>
          <w:rFonts w:ascii="Calibri" w:hAnsi="Calibri" w:cs="Calibri"/>
        </w:rPr>
        <w:lastRenderedPageBreak/>
        <w:t>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2.2 введена Федеральным </w:t>
      </w:r>
      <w:hyperlink r:id="rId495"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496" w:history="1">
        <w:r>
          <w:rPr>
            <w:rFonts w:ascii="Calibri" w:hAnsi="Calibri" w:cs="Calibri"/>
            <w:color w:val="0000FF"/>
          </w:rPr>
          <w:t>правил</w:t>
        </w:r>
      </w:hyperlink>
      <w:r>
        <w:rPr>
          <w:rFonts w:ascii="Calibri" w:hAnsi="Calibri" w:cs="Calibri"/>
        </w:rP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497" w:history="1">
        <w:r>
          <w:rPr>
            <w:rFonts w:ascii="Calibri" w:hAnsi="Calibri" w:cs="Calibri"/>
            <w:color w:val="0000FF"/>
          </w:rPr>
          <w:t>правил</w:t>
        </w:r>
      </w:hyperlink>
      <w:r>
        <w:rPr>
          <w:rFonts w:ascii="Calibri" w:hAnsi="Calibri" w:cs="Calibri"/>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2.3 введена Федеральным </w:t>
      </w:r>
      <w:hyperlink r:id="rId498"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99" w:history="1">
        <w:r>
          <w:rPr>
            <w:rFonts w:ascii="Calibri" w:hAnsi="Calibri" w:cs="Calibri"/>
            <w:color w:val="0000FF"/>
          </w:rPr>
          <w:t>закона</w:t>
        </w:r>
      </w:hyperlink>
      <w:r>
        <w:rPr>
          <w:rFonts w:ascii="Calibri" w:hAnsi="Calibri" w:cs="Calibri"/>
        </w:rPr>
        <w:t xml:space="preserve"> от 29.12.2006 N 251-ФЗ)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 местного самоуправления в </w:t>
      </w:r>
      <w:hyperlink r:id="rId500"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29.12.2006 </w:t>
      </w:r>
      <w:hyperlink r:id="rId501" w:history="1">
        <w:r>
          <w:rPr>
            <w:rFonts w:ascii="Calibri" w:hAnsi="Calibri" w:cs="Calibri"/>
            <w:color w:val="0000FF"/>
          </w:rPr>
          <w:t>N 251-ФЗ</w:t>
        </w:r>
      </w:hyperlink>
      <w:r>
        <w:rPr>
          <w:rFonts w:ascii="Calibri" w:hAnsi="Calibri" w:cs="Calibri"/>
        </w:rPr>
        <w:t xml:space="preserve">, от 23.07.2008 </w:t>
      </w:r>
      <w:hyperlink r:id="rId502" w:history="1">
        <w:r>
          <w:rPr>
            <w:rFonts w:ascii="Calibri" w:hAnsi="Calibri" w:cs="Calibri"/>
            <w:color w:val="0000FF"/>
          </w:rPr>
          <w:t>N 160-ФЗ</w:t>
        </w:r>
      </w:hyperlink>
      <w:r>
        <w:rPr>
          <w:rFonts w:ascii="Calibri" w:hAnsi="Calibri" w:cs="Calibri"/>
        </w:rPr>
        <w:t xml:space="preserve">, от 27.07.2010 </w:t>
      </w:r>
      <w:hyperlink r:id="rId503" w:history="1">
        <w:r>
          <w:rPr>
            <w:rFonts w:ascii="Calibri" w:hAnsi="Calibri" w:cs="Calibri"/>
            <w:color w:val="0000FF"/>
          </w:rPr>
          <w:t>N 237-ФЗ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504" w:history="1">
        <w:r>
          <w:rPr>
            <w:rFonts w:ascii="Calibri" w:hAnsi="Calibri" w:cs="Calibri"/>
            <w:color w:val="0000FF"/>
          </w:rPr>
          <w:t>законом</w:t>
        </w:r>
      </w:hyperlink>
      <w:r>
        <w:rPr>
          <w:rFonts w:ascii="Calibri" w:hAnsi="Calibri" w:cs="Calibri"/>
        </w:rPr>
        <w:t xml:space="preserve"> от 06.12.2011 N 401-ФЗ)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Орган местного самоуправления в течение десяти дней со дня проведения открытого конкурса, предусмотренного </w:t>
      </w:r>
      <w:hyperlink r:id="rId505" w:history="1">
        <w:r>
          <w:rPr>
            <w:rFonts w:ascii="Calibri" w:hAnsi="Calibri" w:cs="Calibri"/>
            <w:color w:val="0000FF"/>
          </w:rPr>
          <w:t>частью 4</w:t>
        </w:r>
      </w:hyperlink>
      <w:r>
        <w:rPr>
          <w:rFonts w:ascii="Calibri" w:hAnsi="Calibri" w:cs="Calibri"/>
        </w:rP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w:t>
      </w:r>
      <w:r>
        <w:rPr>
          <w:rFonts w:ascii="Calibri" w:hAnsi="Calibri" w:cs="Calibri"/>
        </w:rPr>
        <w:lastRenderedPageBreak/>
        <w:t xml:space="preserve">договор управления этим домом с управляющей организацией, выбранной по результатам предусмотренного </w:t>
      </w:r>
      <w:hyperlink r:id="rId506" w:history="1">
        <w:r>
          <w:rPr>
            <w:rFonts w:ascii="Calibri" w:hAnsi="Calibri" w:cs="Calibri"/>
            <w:color w:val="0000FF"/>
          </w:rPr>
          <w:t>частью 4</w:t>
        </w:r>
      </w:hyperlink>
      <w:r>
        <w:rPr>
          <w:rFonts w:ascii="Calibri" w:hAnsi="Calibri" w:cs="Calibri"/>
        </w:rPr>
        <w:t xml:space="preserve"> настоящей статьи открытого конкурса, в порядке, установленном </w:t>
      </w:r>
      <w:hyperlink r:id="rId507" w:history="1">
        <w:r>
          <w:rPr>
            <w:rFonts w:ascii="Calibri" w:hAnsi="Calibri" w:cs="Calibri"/>
            <w:color w:val="0000FF"/>
          </w:rPr>
          <w:t>статьей 445</w:t>
        </w:r>
      </w:hyperlink>
      <w:r>
        <w:rPr>
          <w:rFonts w:ascii="Calibri" w:hAnsi="Calibri" w:cs="Calibri"/>
        </w:rPr>
        <w:t xml:space="preserve"> Гражданского кодекса Российской Федерации.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 местного самоуправления не позднее чем за месяц до окончания срока действия указанного в </w:t>
      </w:r>
      <w:hyperlink r:id="rId508" w:history="1">
        <w:r>
          <w:rPr>
            <w:rFonts w:ascii="Calibri" w:hAnsi="Calibri" w:cs="Calibri"/>
            <w:color w:val="0000FF"/>
          </w:rPr>
          <w:t>части 5</w:t>
        </w:r>
      </w:hyperlink>
      <w:r>
        <w:rPr>
          <w:rFonts w:ascii="Calibri" w:hAnsi="Calibri" w:cs="Calibri"/>
        </w:rP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r:id="rId509" w:history="1">
        <w:r>
          <w:rPr>
            <w:rFonts w:ascii="Calibri" w:hAnsi="Calibri" w:cs="Calibri"/>
            <w:color w:val="0000FF"/>
          </w:rPr>
          <w:t>частью 3</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10" w:history="1">
        <w:r>
          <w:rPr>
            <w:rFonts w:ascii="Calibri" w:hAnsi="Calibri" w:cs="Calibri"/>
            <w:color w:val="0000FF"/>
          </w:rPr>
          <w:t>закона</w:t>
        </w:r>
      </w:hyperlink>
      <w:r>
        <w:rPr>
          <w:rFonts w:ascii="Calibri" w:hAnsi="Calibri" w:cs="Calibri"/>
        </w:rPr>
        <w:t xml:space="preserve"> от 29.12.2006 N 251-ФЗ)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r:id="rId511" w:history="1">
        <w:r>
          <w:rPr>
            <w:rFonts w:ascii="Calibri" w:hAnsi="Calibri" w:cs="Calibri"/>
            <w:color w:val="0000FF"/>
          </w:rPr>
          <w:t>части 4</w:t>
        </w:r>
      </w:hyperlink>
      <w:r>
        <w:rPr>
          <w:rFonts w:ascii="Calibri" w:hAnsi="Calibri" w:cs="Calibri"/>
        </w:rPr>
        <w:t xml:space="preserve"> настоящей статьи.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Заключение договора управления многоквартирным домом без проведения открытого конкурса, предусмотренного </w:t>
      </w:r>
      <w:hyperlink r:id="rId512" w:history="1">
        <w:r>
          <w:rPr>
            <w:rFonts w:ascii="Calibri" w:hAnsi="Calibri" w:cs="Calibri"/>
            <w:color w:val="0000FF"/>
          </w:rPr>
          <w:t>частью 4</w:t>
        </w:r>
      </w:hyperlink>
      <w:r>
        <w:rPr>
          <w:rFonts w:ascii="Calibri" w:hAnsi="Calibri" w:cs="Calibri"/>
        </w:rPr>
        <w:t xml:space="preserve"> настоящей статьи, допускается, если указанный конкурс в соответствии с законодательством признан несостоявшимся.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8.1 введена Федеральным </w:t>
      </w:r>
      <w:hyperlink r:id="rId513" w:history="1">
        <w:r>
          <w:rPr>
            <w:rFonts w:ascii="Calibri" w:hAnsi="Calibri" w:cs="Calibri"/>
            <w:color w:val="0000FF"/>
          </w:rPr>
          <w:t>законом</w:t>
        </w:r>
      </w:hyperlink>
      <w:r>
        <w:rPr>
          <w:rFonts w:ascii="Calibri" w:hAnsi="Calibri" w:cs="Calibri"/>
        </w:rPr>
        <w:t xml:space="preserve"> от 06.12.2011 N 401-ФЗ)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Многоквартирный дом может управляться только одной управляющей организацией.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9.1. Непосредственное управление многоквартирным домом, количество квартир в котором составляет более чем двенадцать, может быть выбрано и реализовано собственниками помещений в многоквартирном доме при заключении такими собственниками с управляющей организацией договора оказания услуг и (или) выполнения работ по содержанию и ремонту общего имущества в данном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9.1 введена Федеральным </w:t>
      </w:r>
      <w:hyperlink r:id="rId51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w:t>
      </w:r>
      <w:hyperlink r:id="rId515" w:history="1">
        <w:r>
          <w:rPr>
            <w:rFonts w:ascii="Calibri" w:hAnsi="Calibri" w:cs="Calibri"/>
            <w:color w:val="0000FF"/>
          </w:rPr>
          <w:t>стандартом</w:t>
        </w:r>
      </w:hyperlink>
      <w:r>
        <w:rPr>
          <w:rFonts w:ascii="Calibri" w:hAnsi="Calibri" w:cs="Calibri"/>
        </w:rPr>
        <w:t xml:space="preserve"> раскрытия информации, утвержденным Правительством Российской Федерации. Особенности раскрытия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этим стандартом раскрытия информации. Контроль за соблюдением этого стандарта раскрытия информации указанными товариществом, кооперативом, управляющей организацией осуществляется уполномоченными органами исполнительной власти субъектов Российской Федерации, указанными в </w:t>
      </w:r>
      <w:hyperlink r:id="rId516" w:history="1">
        <w:r>
          <w:rPr>
            <w:rFonts w:ascii="Calibri" w:hAnsi="Calibri" w:cs="Calibri"/>
            <w:color w:val="0000FF"/>
          </w:rPr>
          <w:t>части 2 статьи 20</w:t>
        </w:r>
      </w:hyperlink>
      <w:r>
        <w:rPr>
          <w:rFonts w:ascii="Calibri" w:hAnsi="Calibri" w:cs="Calibri"/>
        </w:rPr>
        <w:t xml:space="preserve"> настоящего Кодекса, в порядке, установленном уполномоченным Правительством Российской Федерации федеральным </w:t>
      </w:r>
      <w:hyperlink r:id="rId517" w:history="1">
        <w:r>
          <w:rPr>
            <w:rFonts w:ascii="Calibri" w:hAnsi="Calibri" w:cs="Calibri"/>
            <w:color w:val="0000FF"/>
          </w:rPr>
          <w:t>органом</w:t>
        </w:r>
      </w:hyperlink>
      <w:r>
        <w:rPr>
          <w:rFonts w:ascii="Calibri" w:hAnsi="Calibri" w:cs="Calibri"/>
        </w:rPr>
        <w:t xml:space="preserve"> исполнительной власти.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10 в ред. Федерального </w:t>
      </w:r>
      <w:hyperlink r:id="rId51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В случае заключения договора управления многоквартирным домом товариществом собственников жилья либо жилищным кооперативом или иным специализированным потребительским кооперативом с управляющей организацией коммунальные услуги собственникам и пользователям помещений в данном доме предоставляются управляющей организацией, в других случаях коммунальные услуги указанным собственникам и пользователям предоставляются лицами, несущими ответственность за содержание сетей инженерно-технического обеспечения, входящих в состав общего имущества собственников помещений в данном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519"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r:id="rId520" w:history="1">
        <w:r>
          <w:rPr>
            <w:rFonts w:ascii="Calibri" w:hAnsi="Calibri" w:cs="Calibri"/>
            <w:color w:val="0000FF"/>
          </w:rPr>
          <w:t>части 1 статьи 157</w:t>
        </w:r>
      </w:hyperlink>
      <w:r>
        <w:rPr>
          <w:rFonts w:ascii="Calibri" w:hAnsi="Calibri" w:cs="Calibri"/>
        </w:rPr>
        <w:t xml:space="preserve"> настоящего Кодекса, договоров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Собственники помещений в многоквартирных домах не вправе отказываться от заключения договоров, указанных в </w:t>
      </w:r>
      <w:hyperlink r:id="rId521" w:history="1">
        <w:r>
          <w:rPr>
            <w:rFonts w:ascii="Calibri" w:hAnsi="Calibri" w:cs="Calibri"/>
            <w:color w:val="0000FF"/>
          </w:rPr>
          <w:t>части 2 статьи 164</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522"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В течение десяти рабочих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в порядке, установленном Правительством Российской Федерации, проводит в соответствии с </w:t>
      </w:r>
      <w:hyperlink r:id="rId523" w:history="1">
        <w:r>
          <w:rPr>
            <w:rFonts w:ascii="Calibri" w:hAnsi="Calibri" w:cs="Calibri"/>
            <w:color w:val="0000FF"/>
          </w:rPr>
          <w:t>частью 4</w:t>
        </w:r>
      </w:hyperlink>
      <w:r>
        <w:rPr>
          <w:rFonts w:ascii="Calibri" w:hAnsi="Calibri" w:cs="Calibri"/>
        </w:rPr>
        <w:t xml:space="preserve"> настоящей статьи открытый конкурс по отбору управляющей организации для управления данным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13 введена Федеральным </w:t>
      </w:r>
      <w:hyperlink r:id="rId52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До заключения договора управления многоквартирным домом между застройщиком и управляющей организацией, отобранной по результатам открытого конкурса, проведенного в соответствии с </w:t>
      </w:r>
      <w:hyperlink r:id="rId525" w:history="1">
        <w:r>
          <w:rPr>
            <w:rFonts w:ascii="Calibri" w:hAnsi="Calibri" w:cs="Calibri"/>
            <w:color w:val="0000FF"/>
          </w:rPr>
          <w:t>частью 13</w:t>
        </w:r>
      </w:hyperlink>
      <w:r>
        <w:rPr>
          <w:rFonts w:ascii="Calibri" w:hAnsi="Calibri" w:cs="Calibri"/>
        </w:rPr>
        <w:t xml:space="preserve"> настоящей статьи, управление многоквартирным домом осуществляется застройщиком при условии его соответствия стандартам и правилам деятельности по управлению многоквартирными домами, установленным в соответствии с настоящей статьей Правительством Российской Федерации, или управляющей организацией, с которой застройщиком заключен договор управления многоквартирным домом, который заключается не позднее чем через пять дней со дня получения разрешения на ввод в эксплуатацию многоквартирного дома.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14 введена Федеральным </w:t>
      </w:r>
      <w:hyperlink r:id="rId52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15 введена Федеральным </w:t>
      </w:r>
      <w:hyperlink r:id="rId527"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16 введена Федеральным </w:t>
      </w:r>
      <w:hyperlink r:id="rId528"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161.1. Совет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529"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случаях, указанных в </w:t>
      </w:r>
      <w:hyperlink r:id="rId530" w:history="1">
        <w:r>
          <w:rPr>
            <w:rFonts w:ascii="Calibri" w:hAnsi="Calibri" w:cs="Calibri"/>
            <w:color w:val="0000FF"/>
          </w:rPr>
          <w:t>части 1</w:t>
        </w:r>
      </w:hyperlink>
      <w:r>
        <w:rPr>
          <w:rFonts w:ascii="Calibri" w:hAnsi="Calibri" w:cs="Calibri"/>
        </w:rP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Совет многоквартирного дома не может быть избран применительно к нескольким многоквартирным домам.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Совет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обеспечивает выполнение решений общего собрания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состав общего имущества в данном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представляет на утверждение годового общего собрания собственников помещений в многоквартирном доме отчет о проделанной работе.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 Председатель совета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r:id="rId531" w:history="1">
        <w:r>
          <w:rPr>
            <w:rFonts w:ascii="Calibri" w:hAnsi="Calibri" w:cs="Calibri"/>
            <w:color w:val="0000FF"/>
          </w:rPr>
          <w:t>частях 1</w:t>
        </w:r>
      </w:hyperlink>
      <w:r>
        <w:rPr>
          <w:rFonts w:ascii="Calibri" w:hAnsi="Calibri" w:cs="Calibri"/>
        </w:rPr>
        <w:t xml:space="preserve"> и </w:t>
      </w:r>
      <w:hyperlink r:id="rId532" w:history="1">
        <w:r>
          <w:rPr>
            <w:rFonts w:ascii="Calibri" w:hAnsi="Calibri" w:cs="Calibri"/>
            <w:color w:val="0000FF"/>
          </w:rPr>
          <w:t>2 статьи 164</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r:id="rId533" w:history="1">
        <w:r>
          <w:rPr>
            <w:rFonts w:ascii="Calibri" w:hAnsi="Calibri" w:cs="Calibri"/>
            <w:color w:val="0000FF"/>
          </w:rPr>
          <w:t>пункте 1</w:t>
        </w:r>
      </w:hyperlink>
      <w:r>
        <w:rPr>
          <w:rFonts w:ascii="Calibri" w:hAnsi="Calibri" w:cs="Calibri"/>
        </w:rPr>
        <w:t xml:space="preserve"> настоящей части;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r:id="rId534" w:history="1">
        <w:r>
          <w:rPr>
            <w:rFonts w:ascii="Calibri" w:hAnsi="Calibri" w:cs="Calibri"/>
            <w:color w:val="0000FF"/>
          </w:rPr>
          <w:t>частях 1</w:t>
        </w:r>
      </w:hyperlink>
      <w:r>
        <w:rPr>
          <w:rFonts w:ascii="Calibri" w:hAnsi="Calibri" w:cs="Calibri"/>
        </w:rPr>
        <w:t xml:space="preserve"> и </w:t>
      </w:r>
      <w:hyperlink r:id="rId535" w:history="1">
        <w:r>
          <w:rPr>
            <w:rFonts w:ascii="Calibri" w:hAnsi="Calibri" w:cs="Calibri"/>
            <w:color w:val="0000FF"/>
          </w:rPr>
          <w:t>2 статьи 164</w:t>
        </w:r>
      </w:hyperlink>
      <w:r>
        <w:rPr>
          <w:rFonts w:ascii="Calibri" w:hAnsi="Calibri" w:cs="Calibri"/>
        </w:rP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w:t>
      </w:r>
      <w:r>
        <w:rPr>
          <w:rFonts w:ascii="Calibri" w:hAnsi="Calibri" w:cs="Calibri"/>
        </w:rPr>
        <w:lastRenderedPageBreak/>
        <w:t>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r:id="rId536" w:history="1">
        <w:r>
          <w:rPr>
            <w:rFonts w:ascii="Calibri" w:hAnsi="Calibri" w:cs="Calibri"/>
            <w:color w:val="0000FF"/>
          </w:rPr>
          <w:t>частью 2 статьи 162</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162. Договор управления многоквартирным домом</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Договор управления многоквартирным домом заключается в письменной форме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37"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либо в случае, предусмотренном </w:t>
      </w:r>
      <w:hyperlink r:id="rId538" w:history="1">
        <w:r>
          <w:rPr>
            <w:rFonts w:ascii="Calibri" w:hAnsi="Calibri" w:cs="Calibri"/>
            <w:color w:val="0000FF"/>
          </w:rPr>
          <w:t>частью 14 статьи 161</w:t>
        </w:r>
      </w:hyperlink>
      <w:r>
        <w:rPr>
          <w:rFonts w:ascii="Calibri" w:hAnsi="Calibri" w:cs="Calibri"/>
        </w:rPr>
        <w:t xml:space="preserve"> настоящего Кодекса, застройщика)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539"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В договоре управления многоквартирным домом должны быть указаны: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состав общего имущества многоквартирного дома, в отношении которого будет осуществляться управление, и адрес такого дома;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перечень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порядок осуществления контроля за выполнением управляющей организацией ее обязательств по договору управления.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Условия договора управления многоквартирным домом устанавливаются одинаковыми для всех собственников помещений в многоквартирном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Договор управления многоквартирным домом, за исключением договора, заключаемого застройщиком в соответствии с </w:t>
      </w:r>
      <w:hyperlink r:id="rId540" w:history="1">
        <w:r>
          <w:rPr>
            <w:rFonts w:ascii="Calibri" w:hAnsi="Calibri" w:cs="Calibri"/>
            <w:color w:val="0000FF"/>
          </w:rPr>
          <w:t>частью 14 статьи 161</w:t>
        </w:r>
      </w:hyperlink>
      <w:r>
        <w:rPr>
          <w:rFonts w:ascii="Calibri" w:hAnsi="Calibri" w:cs="Calibri"/>
        </w:rPr>
        <w:t xml:space="preserve"> настоящего Кодекса, заключается на срок не менее чем один год и не более чем пять лет, а в случае, указанном в </w:t>
      </w:r>
      <w:hyperlink r:id="rId541" w:history="1">
        <w:r>
          <w:rPr>
            <w:rFonts w:ascii="Calibri" w:hAnsi="Calibri" w:cs="Calibri"/>
            <w:color w:val="0000FF"/>
          </w:rPr>
          <w:t>части 5 статьи 161</w:t>
        </w:r>
      </w:hyperlink>
      <w:r>
        <w:rPr>
          <w:rFonts w:ascii="Calibri" w:hAnsi="Calibri" w:cs="Calibri"/>
        </w:rPr>
        <w:t xml:space="preserve"> настоящего Кодекса, на срок не менее чем один год и не более чем три года.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29.12.2006 </w:t>
      </w:r>
      <w:hyperlink r:id="rId542" w:history="1">
        <w:r>
          <w:rPr>
            <w:rFonts w:ascii="Calibri" w:hAnsi="Calibri" w:cs="Calibri"/>
            <w:color w:val="0000FF"/>
          </w:rPr>
          <w:t>N 251-ФЗ</w:t>
        </w:r>
      </w:hyperlink>
      <w:r>
        <w:rPr>
          <w:rFonts w:ascii="Calibri" w:hAnsi="Calibri" w:cs="Calibri"/>
        </w:rPr>
        <w:t xml:space="preserve">, от 04.06.2011 </w:t>
      </w:r>
      <w:hyperlink r:id="rId543" w:history="1">
        <w:r>
          <w:rPr>
            <w:rFonts w:ascii="Calibri" w:hAnsi="Calibri" w:cs="Calibri"/>
            <w:color w:val="0000FF"/>
          </w:rPr>
          <w:t>N 123-ФЗ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7. Если иное не установлено договором управления многоквартирным домом, управляющая организация обязана приступить к выполнению такого договора не позднее чем через тридцать дней со дня его подписания.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Изменение и (или) расторжение договора управления многоквартирным домом осуществляются в порядке, предусмотренном гражданским </w:t>
      </w:r>
      <w:hyperlink r:id="rId544" w:history="1">
        <w:r>
          <w:rPr>
            <w:rFonts w:ascii="Calibri" w:hAnsi="Calibri" w:cs="Calibri"/>
            <w:color w:val="0000FF"/>
          </w:rPr>
          <w:t>законодательством.</w:t>
        </w:r>
      </w:hyperlink>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545" w:history="1">
        <w:r>
          <w:rPr>
            <w:rFonts w:ascii="Calibri" w:hAnsi="Calibri" w:cs="Calibri"/>
            <w:color w:val="0000FF"/>
          </w:rPr>
          <w:t>частями 4</w:t>
        </w:r>
      </w:hyperlink>
      <w:r>
        <w:rPr>
          <w:rFonts w:ascii="Calibri" w:hAnsi="Calibri" w:cs="Calibri"/>
        </w:rPr>
        <w:t xml:space="preserve"> и </w:t>
      </w:r>
      <w:hyperlink r:id="rId546" w:history="1">
        <w:r>
          <w:rPr>
            <w:rFonts w:ascii="Calibri" w:hAnsi="Calibri" w:cs="Calibri"/>
            <w:color w:val="0000FF"/>
          </w:rPr>
          <w:t>13 статьи 161</w:t>
        </w:r>
      </w:hyperlink>
      <w:r>
        <w:rPr>
          <w:rFonts w:ascii="Calibri" w:hAnsi="Calibri" w:cs="Calibri"/>
        </w:rP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восьмая.1 введена Федеральным </w:t>
      </w:r>
      <w:hyperlink r:id="rId547" w:history="1">
        <w:r>
          <w:rPr>
            <w:rFonts w:ascii="Calibri" w:hAnsi="Calibri" w:cs="Calibri"/>
            <w:color w:val="0000FF"/>
          </w:rPr>
          <w:t>законом</w:t>
        </w:r>
      </w:hyperlink>
      <w:r>
        <w:rPr>
          <w:rFonts w:ascii="Calibri" w:hAnsi="Calibri" w:cs="Calibri"/>
        </w:rPr>
        <w:t xml:space="preserve"> от 29.12.2006 N 251-ФЗ, в ред. Федерального </w:t>
      </w:r>
      <w:hyperlink r:id="rId548"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восьмая.2 введена Федеральным </w:t>
      </w:r>
      <w:hyperlink r:id="rId549" w:history="1">
        <w:r>
          <w:rPr>
            <w:rFonts w:ascii="Calibri" w:hAnsi="Calibri" w:cs="Calibri"/>
            <w:color w:val="0000FF"/>
          </w:rPr>
          <w:t>законом</w:t>
        </w:r>
      </w:hyperlink>
      <w:r>
        <w:rPr>
          <w:rFonts w:ascii="Calibri" w:hAnsi="Calibri" w:cs="Calibri"/>
        </w:rPr>
        <w:t xml:space="preserve"> от 29.12.2006 N 251-ФЗ, в ред. Федерального </w:t>
      </w:r>
      <w:hyperlink r:id="rId550"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r:id="rId551" w:history="1">
        <w:r>
          <w:rPr>
            <w:rFonts w:ascii="Calibri" w:hAnsi="Calibri" w:cs="Calibri"/>
            <w:color w:val="0000FF"/>
          </w:rPr>
          <w:t>разделов V</w:t>
        </w:r>
      </w:hyperlink>
      <w:r>
        <w:rPr>
          <w:rFonts w:ascii="Calibri" w:hAnsi="Calibri" w:cs="Calibri"/>
        </w:rPr>
        <w:t xml:space="preserve"> и </w:t>
      </w:r>
      <w:hyperlink r:id="rId552" w:history="1">
        <w:r>
          <w:rPr>
            <w:rFonts w:ascii="Calibri" w:hAnsi="Calibri" w:cs="Calibri"/>
            <w:color w:val="0000FF"/>
          </w:rPr>
          <w:t>VI</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10. 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163. Управление многоквартирным домом, находящимся в государственной или муниципальной собственности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3" w:history="1">
        <w:r>
          <w:rPr>
            <w:rFonts w:ascii="Calibri" w:hAnsi="Calibri" w:cs="Calibri"/>
            <w:color w:val="0000FF"/>
          </w:rPr>
          <w:t>закона</w:t>
        </w:r>
      </w:hyperlink>
      <w:r>
        <w:rPr>
          <w:rFonts w:ascii="Calibri" w:hAnsi="Calibri" w:cs="Calibri"/>
        </w:rPr>
        <w:t xml:space="preserve"> от 23.07.2008 N 160-ФЗ)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в порядке, установленном Правительством Российской Федерации в соответствии с </w:t>
      </w:r>
      <w:hyperlink r:id="rId554" w:history="1">
        <w:r>
          <w:rPr>
            <w:rFonts w:ascii="Calibri" w:hAnsi="Calibri" w:cs="Calibri"/>
            <w:color w:val="0000FF"/>
          </w:rPr>
          <w:t>частью 4 статьи 161</w:t>
        </w:r>
      </w:hyperlink>
      <w:r>
        <w:rPr>
          <w:rFonts w:ascii="Calibri" w:hAnsi="Calibri" w:cs="Calibri"/>
        </w:rPr>
        <w:t xml:space="preserve"> настоящего Кодекса.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555"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164. Непосредственное управление многоквартирным домом собственниками помещений в таком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При непосредственном управлении многоквартирным домом, количество квартир в котором составляет не более чем двенадцать,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6"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1.1. При непосредственном управлении многоквартирным домом, количество квартир в котором составляет более чем двенадцать, собственниками помещений в данном доме договор оказания услуг и (или) выполнения работ по содержанию и ремонту общего имущества в данном доме с управляющей организацией собственники помещений в данном доме заключают на основании решения общего собрания указанных собственников.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557"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1.2. По договору оказания услуг и (или) выполнения работ по содержанию и ремонту общего имущества в многоквартирном доме одна сторона (управляющая организация) по заданию другой стороны (собственников помещений в многоквартирном доме) в течение согласованного срока за плату обязуется оказывать услуги и (или) выполнять работы по надлежащему содержанию и ремонту общего имущества в данном доме.</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558"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заключаются каждым собственником помещения, осуществляющим непосредственное управление многоквартирным домом, от своего имени.</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165. Создание органами местного самоуправления условий для управления многоквартирными домами</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В целях создания условий для управления многоквартирными домами органы местного самоуправления:</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1) обеспечивают равные условия для деятельности управляющих организаций независимо от организационно-правовых форм;</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о невыполнении управляющей организацией обязательств, предусмотренных </w:t>
      </w:r>
      <w:hyperlink r:id="rId559" w:history="1">
        <w:r>
          <w:rPr>
            <w:rFonts w:ascii="Calibri" w:hAnsi="Calibri" w:cs="Calibri"/>
            <w:color w:val="0000FF"/>
          </w:rPr>
          <w:t>частью 2 статьи 162</w:t>
        </w:r>
      </w:hyperlink>
      <w:r>
        <w:rPr>
          <w:rFonts w:ascii="Calibri" w:hAnsi="Calibri" w:cs="Calibri"/>
        </w:rP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560" w:history="1">
        <w:r>
          <w:rPr>
            <w:rFonts w:ascii="Calibri" w:hAnsi="Calibri" w:cs="Calibri"/>
            <w:color w:val="0000FF"/>
          </w:rPr>
          <w:t>законом</w:t>
        </w:r>
      </w:hyperlink>
      <w:r>
        <w:rPr>
          <w:rFonts w:ascii="Calibri" w:hAnsi="Calibri" w:cs="Calibri"/>
        </w:rPr>
        <w:t xml:space="preserve"> от 04.06.2011 N 123-ФЗ, в ред. Федерального закона от 25.06.2012 </w:t>
      </w:r>
      <w:hyperlink r:id="rId561" w:history="1">
        <w:r>
          <w:rPr>
            <w:rFonts w:ascii="Calibri" w:hAnsi="Calibri" w:cs="Calibri"/>
            <w:color w:val="0000FF"/>
          </w:rPr>
          <w:t>N 93-ФЗ</w:t>
        </w:r>
      </w:hyperlink>
      <w:r>
        <w:rPr>
          <w:rFonts w:ascii="Calibri" w:hAnsi="Calibri" w:cs="Calibri"/>
        </w:rPr>
        <w:t>)</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562" w:history="1">
        <w:r>
          <w:rPr>
            <w:rFonts w:ascii="Calibri" w:hAnsi="Calibri" w:cs="Calibri"/>
            <w:color w:val="0000FF"/>
          </w:rPr>
          <w:t>закона</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Органы местного самоуправления обязаны предоставлять гражданам по их запросам информацию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исполнителей коммунальных услуг (лиц, осуществляющих предоставление коммунальных услуг) с лицами, осуществляющими производство и реализацию ресурсов, </w:t>
      </w:r>
      <w:r>
        <w:rPr>
          <w:rFonts w:ascii="Calibri" w:hAnsi="Calibri" w:cs="Calibri"/>
        </w:rPr>
        <w:lastRenderedPageBreak/>
        <w:t>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563"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Организации, осуществляющие поставки ресурсов, необходимых для предоставления коммунальных услуг, в многоквартирные дома, жилые дома,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предоставлять органам местного самоуправления информацию об установленных ценах (тарифах) на услуги и работы по содержанию и ремонту многоквартирных домов и жилых помещений в них, о размерах оплаты потребителями услуг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их оплаты, о состоянии расположенных на территориях муниципальных образований объектов коммунальной и инженерной инфраструктур, о соблюдении установленных параметров качества товаров и услуг таких организаций, о состоянии расчетов исполнителей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564"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Порядок, сроки, периодичность и форма предоставления органам местного самоуправления информации, указанной в </w:t>
      </w:r>
      <w:hyperlink r:id="rId565" w:history="1">
        <w:r>
          <w:rPr>
            <w:rFonts w:ascii="Calibri" w:hAnsi="Calibri" w:cs="Calibri"/>
            <w:color w:val="0000FF"/>
          </w:rPr>
          <w:t>части 4</w:t>
        </w:r>
      </w:hyperlink>
      <w:r>
        <w:rPr>
          <w:rFonts w:ascii="Calibri" w:hAnsi="Calibri" w:cs="Calibri"/>
        </w:rPr>
        <w:t xml:space="preserve"> настоящей статьи, устанавливаются Правительством Российской Федерации.</w:t>
      </w:r>
    </w:p>
    <w:p w:rsidR="00F3367D" w:rsidRDefault="00F3367D">
      <w:pPr>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566" w:history="1">
        <w:r>
          <w:rPr>
            <w:rFonts w:ascii="Calibri" w:hAnsi="Calibri" w:cs="Calibri"/>
            <w:color w:val="0000FF"/>
          </w:rPr>
          <w:t>законом</w:t>
        </w:r>
      </w:hyperlink>
      <w:r>
        <w:rPr>
          <w:rFonts w:ascii="Calibri" w:hAnsi="Calibri" w:cs="Calibri"/>
        </w:rPr>
        <w:t xml:space="preserve"> от 04.06.2011 N 123-ФЗ)</w:t>
      </w:r>
    </w:p>
    <w:p w:rsidR="00F3367D" w:rsidRDefault="00F3367D">
      <w:pPr>
        <w:autoSpaceDE w:val="0"/>
        <w:autoSpaceDN w:val="0"/>
        <w:adjustRightInd w:val="0"/>
        <w:spacing w:after="0" w:line="240" w:lineRule="auto"/>
        <w:ind w:firstLine="540"/>
        <w:jc w:val="both"/>
        <w:rPr>
          <w:rFonts w:ascii="Calibri" w:hAnsi="Calibri" w:cs="Calibri"/>
        </w:rPr>
      </w:pP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Президент</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F3367D" w:rsidRDefault="00F3367D">
      <w:pPr>
        <w:autoSpaceDE w:val="0"/>
        <w:autoSpaceDN w:val="0"/>
        <w:adjustRightInd w:val="0"/>
        <w:spacing w:after="0" w:line="240" w:lineRule="auto"/>
        <w:jc w:val="right"/>
        <w:rPr>
          <w:rFonts w:ascii="Calibri" w:hAnsi="Calibri" w:cs="Calibri"/>
        </w:rPr>
      </w:pPr>
      <w:r>
        <w:rPr>
          <w:rFonts w:ascii="Calibri" w:hAnsi="Calibri" w:cs="Calibri"/>
        </w:rPr>
        <w:t>В.ПУТИН</w:t>
      </w:r>
    </w:p>
    <w:p w:rsidR="00F3367D" w:rsidRDefault="00F3367D">
      <w:pPr>
        <w:autoSpaceDE w:val="0"/>
        <w:autoSpaceDN w:val="0"/>
        <w:adjustRightInd w:val="0"/>
        <w:spacing w:after="0" w:line="240" w:lineRule="auto"/>
        <w:rPr>
          <w:rFonts w:ascii="Calibri" w:hAnsi="Calibri" w:cs="Calibri"/>
        </w:rPr>
      </w:pPr>
      <w:r>
        <w:rPr>
          <w:rFonts w:ascii="Calibri" w:hAnsi="Calibri" w:cs="Calibri"/>
        </w:rPr>
        <w:t>Москва, Кремль</w:t>
      </w:r>
    </w:p>
    <w:p w:rsidR="00F3367D" w:rsidRDefault="00F3367D">
      <w:pPr>
        <w:autoSpaceDE w:val="0"/>
        <w:autoSpaceDN w:val="0"/>
        <w:adjustRightInd w:val="0"/>
        <w:spacing w:after="0" w:line="240" w:lineRule="auto"/>
        <w:rPr>
          <w:rFonts w:ascii="Calibri" w:hAnsi="Calibri" w:cs="Calibri"/>
        </w:rPr>
      </w:pPr>
      <w:r>
        <w:rPr>
          <w:rFonts w:ascii="Calibri" w:hAnsi="Calibri" w:cs="Calibri"/>
        </w:rPr>
        <w:t>29 декабря 2004 года</w:t>
      </w:r>
    </w:p>
    <w:p w:rsidR="00F3367D" w:rsidRDefault="00F3367D">
      <w:pPr>
        <w:autoSpaceDE w:val="0"/>
        <w:autoSpaceDN w:val="0"/>
        <w:adjustRightInd w:val="0"/>
        <w:spacing w:after="0" w:line="240" w:lineRule="auto"/>
        <w:rPr>
          <w:rFonts w:ascii="Calibri" w:hAnsi="Calibri" w:cs="Calibri"/>
        </w:rPr>
      </w:pPr>
      <w:r>
        <w:rPr>
          <w:rFonts w:ascii="Calibri" w:hAnsi="Calibri" w:cs="Calibri"/>
        </w:rPr>
        <w:t>N 188-ФЗ</w:t>
      </w:r>
    </w:p>
    <w:p w:rsidR="00F3367D" w:rsidRDefault="00F3367D">
      <w:pPr>
        <w:autoSpaceDE w:val="0"/>
        <w:autoSpaceDN w:val="0"/>
        <w:adjustRightInd w:val="0"/>
        <w:spacing w:after="0" w:line="240" w:lineRule="auto"/>
        <w:rPr>
          <w:rFonts w:ascii="Calibri" w:hAnsi="Calibri" w:cs="Calibri"/>
        </w:rPr>
      </w:pPr>
    </w:p>
    <w:p w:rsidR="00F3367D" w:rsidRDefault="00F3367D">
      <w:pPr>
        <w:autoSpaceDE w:val="0"/>
        <w:autoSpaceDN w:val="0"/>
        <w:adjustRightInd w:val="0"/>
        <w:spacing w:after="0" w:line="240" w:lineRule="auto"/>
        <w:rPr>
          <w:rFonts w:ascii="Calibri" w:hAnsi="Calibri" w:cs="Calibri"/>
        </w:rPr>
      </w:pPr>
    </w:p>
    <w:p w:rsidR="00F3367D" w:rsidRDefault="00F3367D">
      <w:pPr>
        <w:pStyle w:val="ConsPlusNonformat"/>
        <w:widowControl/>
        <w:pBdr>
          <w:top w:val="single" w:sz="6" w:space="0" w:color="auto"/>
        </w:pBdr>
        <w:rPr>
          <w:sz w:val="2"/>
          <w:szCs w:val="2"/>
        </w:rPr>
      </w:pPr>
    </w:p>
    <w:p w:rsidR="00884370" w:rsidRDefault="00884370">
      <w:bookmarkStart w:id="0" w:name="_GoBack"/>
      <w:bookmarkEnd w:id="0"/>
    </w:p>
    <w:sectPr w:rsidR="00884370" w:rsidSect="00363D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67D"/>
    <w:rsid w:val="00884370"/>
    <w:rsid w:val="00F33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367D"/>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F336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3367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3367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F336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367D"/>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F336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3367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3367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F336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992643684CFEE6F5D8005F0689FF8C18F01C2D14A613150EC5130DF94942324BDF83E47D29E84BCW376C" TargetMode="External"/><Relationship Id="rId299" Type="http://schemas.openxmlformats.org/officeDocument/2006/relationships/hyperlink" Target="consultantplus://offline/ref=2992643684CFEE6F5D8005F0689FF8C18F00C5DF4E623150EC5130DF94942324BDF83E47D29E85B0W377C" TargetMode="External"/><Relationship Id="rId21" Type="http://schemas.openxmlformats.org/officeDocument/2006/relationships/hyperlink" Target="consultantplus://offline/ref=2992643684CFEE6F5D8005F0689FF8C18F01C2DE4C613150EC5130DF94942324BDF83E47D29E85B4W37AC" TargetMode="External"/><Relationship Id="rId63" Type="http://schemas.openxmlformats.org/officeDocument/2006/relationships/hyperlink" Target="consultantplus://offline/ref=2992643684CFEE6F5D8005F0689FF8C18B00C6DD4D6F6C5AE4083CDD939B7C33BAB13246D29E84WB73C" TargetMode="External"/><Relationship Id="rId159" Type="http://schemas.openxmlformats.org/officeDocument/2006/relationships/hyperlink" Target="consultantplus://offline/ref=2992643684CFEE6F5D8005F0689FF8C18F01C0DD4C673150EC5130DF94942324BDF83E42WD71C" TargetMode="External"/><Relationship Id="rId324" Type="http://schemas.openxmlformats.org/officeDocument/2006/relationships/hyperlink" Target="consultantplus://offline/ref=2992643684CFEE6F5D8005F0689FF8C18F01C2D14A613150EC5130DF94942324BDF83E47D29E80BDW372C" TargetMode="External"/><Relationship Id="rId366" Type="http://schemas.openxmlformats.org/officeDocument/2006/relationships/hyperlink" Target="consultantplus://offline/ref=2992643684CFEE6F5D8005F0689FF8C18F01C2DE4C613150EC5130DF94942324BDF83E47D29E87BCW374C" TargetMode="External"/><Relationship Id="rId531" Type="http://schemas.openxmlformats.org/officeDocument/2006/relationships/hyperlink" Target="consultantplus://offline/ref=2992643684CFEE6F5D8005F0689FF8C18F01C2D14A613150EC5130DF94942324BDF83E47D29F84B1W375C" TargetMode="External"/><Relationship Id="rId170" Type="http://schemas.openxmlformats.org/officeDocument/2006/relationships/hyperlink" Target="consultantplus://offline/ref=2992643684CFEE6F5D8005F0689FF8C18F01C0DC4F613150EC5130DF94942324BDF83E47D29E8DB4W374C" TargetMode="External"/><Relationship Id="rId226" Type="http://schemas.openxmlformats.org/officeDocument/2006/relationships/hyperlink" Target="consultantplus://offline/ref=2992643684CFEE6F5D8005F0689FF8C18F01C2D14A613150EC5130DF94942324BDF83E47D29E86B3W371C" TargetMode="External"/><Relationship Id="rId433" Type="http://schemas.openxmlformats.org/officeDocument/2006/relationships/hyperlink" Target="consultantplus://offline/ref=2992643684CFEE6F5D8005F0689FF8C18F01C1DB4F663150EC5130DF94942324BDF83E47D29E84B3W377C" TargetMode="External"/><Relationship Id="rId268" Type="http://schemas.openxmlformats.org/officeDocument/2006/relationships/hyperlink" Target="consultantplus://offline/ref=2992643684CFEE6F5D8005F0689FF8C18F01C2D14A613150EC5130DF94942324BDF83E47D29E86B2W375C" TargetMode="External"/><Relationship Id="rId475" Type="http://schemas.openxmlformats.org/officeDocument/2006/relationships/hyperlink" Target="consultantplus://offline/ref=2992643684CFEE6F5D8005F0689FF8C18601C6DF4B6F6C5AE4083CDD939B7C33BAB13246D29F87WB77C" TargetMode="External"/><Relationship Id="rId32" Type="http://schemas.openxmlformats.org/officeDocument/2006/relationships/hyperlink" Target="consultantplus://offline/ref=2992643684CFEE6F5D8005F0689FF8C18F01C0DC4C633150EC5130DF94942324BDF83E47D29F81B3W377C" TargetMode="External"/><Relationship Id="rId74" Type="http://schemas.openxmlformats.org/officeDocument/2006/relationships/hyperlink" Target="consultantplus://offline/ref=2992643684CFEE6F5D8005F0689FF8C18F01C2DD456C3150EC5130DF94942324BDF83E47D29E84BCW374C" TargetMode="External"/><Relationship Id="rId128" Type="http://schemas.openxmlformats.org/officeDocument/2006/relationships/hyperlink" Target="consultantplus://offline/ref=2992643684CFEE6F5D8005F0689FF8C18F01C2DE4B643150EC5130DF94942324BDF83E47D29E83B7W375C" TargetMode="External"/><Relationship Id="rId335" Type="http://schemas.openxmlformats.org/officeDocument/2006/relationships/hyperlink" Target="consultantplus://offline/ref=2992643684CFEE6F5D8005F0689FF8C18F01C0DC4F613150EC5130DF94942324BDF83E47D29E85B7W37AC" TargetMode="External"/><Relationship Id="rId377" Type="http://schemas.openxmlformats.org/officeDocument/2006/relationships/hyperlink" Target="consultantplus://offline/ref=2992643684CFEE6F5D8005F0689FF8C18F01C2D14A613150EC5130DF94942324BDF83E47D29F85B6W375C" TargetMode="External"/><Relationship Id="rId500" Type="http://schemas.openxmlformats.org/officeDocument/2006/relationships/hyperlink" Target="consultantplus://offline/ref=2992643684CFEE6F5D8005F0689FF8C18F00C7DD4D603150EC5130DF94942324BDF83E47D29E85B7W371C" TargetMode="External"/><Relationship Id="rId542" Type="http://schemas.openxmlformats.org/officeDocument/2006/relationships/hyperlink" Target="consultantplus://offline/ref=2992643684CFEE6F5D8005F0689FF8C18806CBDE446F6C5AE4083CDD939B7C33BAB13246D29E84WB71C" TargetMode="External"/><Relationship Id="rId5" Type="http://schemas.openxmlformats.org/officeDocument/2006/relationships/hyperlink" Target="consultantplus://offline/ref=2992643684CFEE6F5D8005F0689FF8C18F00C2D14B613150EC5130DF94942324BDF83E47D29F84B5W376C" TargetMode="External"/><Relationship Id="rId181" Type="http://schemas.openxmlformats.org/officeDocument/2006/relationships/hyperlink" Target="consultantplus://offline/ref=2992643684CFEE6F5D8005F0689FF8C18F01C3DF4B613150EC5130DF94942324BDF83E47D29E84B0W37AC" TargetMode="External"/><Relationship Id="rId237" Type="http://schemas.openxmlformats.org/officeDocument/2006/relationships/hyperlink" Target="consultantplus://offline/ref=2992643684CFEE6F5D8005F0689FF8C1860AC4DB456F6C5AE4083CDD939B7C33BAB13246D29E87WB77C" TargetMode="External"/><Relationship Id="rId402" Type="http://schemas.openxmlformats.org/officeDocument/2006/relationships/hyperlink" Target="consultantplus://offline/ref=2992643684CFEE6F5D8005F0689FF8C18F01C2DE4C613150EC5130DF94942324BDF83E47D29E84B4W377C" TargetMode="External"/><Relationship Id="rId279" Type="http://schemas.openxmlformats.org/officeDocument/2006/relationships/hyperlink" Target="consultantplus://offline/ref=2992643684CFEE6F5D8005F0689FF8C18F02C4DB4A6D3150EC5130DF94942324BDF83E47D29E85B6W376C" TargetMode="External"/><Relationship Id="rId444" Type="http://schemas.openxmlformats.org/officeDocument/2006/relationships/hyperlink" Target="consultantplus://offline/ref=2992643684CFEE6F5D8005F0689FF8C18F01C2DE4C613150EC5130DF94942324BDF83E47D29E84B0W371C" TargetMode="External"/><Relationship Id="rId486" Type="http://schemas.openxmlformats.org/officeDocument/2006/relationships/hyperlink" Target="consultantplus://offline/ref=2992643684CFEE6F5D8005F0689FF8C18F01C2DE4C613150EC5130DF94942324BDF83E47D29E84B0W377C" TargetMode="External"/><Relationship Id="rId43" Type="http://schemas.openxmlformats.org/officeDocument/2006/relationships/hyperlink" Target="consultantplus://offline/ref=2992643684CFEE6F5D8005F0689FF8C18806CBDE456F6C5AE4083CDD939B7C33BAB13246D29E85WB7DC" TargetMode="External"/><Relationship Id="rId139" Type="http://schemas.openxmlformats.org/officeDocument/2006/relationships/hyperlink" Target="consultantplus://offline/ref=2992643684CFEE6F5D8005F0689FF8C18F01C2D14A613150EC5130DF94942324BDF83E47D29E87B6W37BC" TargetMode="External"/><Relationship Id="rId290" Type="http://schemas.openxmlformats.org/officeDocument/2006/relationships/hyperlink" Target="consultantplus://offline/ref=2992643684CFEE6F5D8005F0689FF8C18F00C5DF4E623150EC5130DF94942324BDF83E47D29E85B1W373C" TargetMode="External"/><Relationship Id="rId304" Type="http://schemas.openxmlformats.org/officeDocument/2006/relationships/hyperlink" Target="consultantplus://offline/ref=2992643684CFEE6F5D8005F0689FF8C18F01C2D14A613150EC5130DF94942324BDF83E47D29E81B1W37AC" TargetMode="External"/><Relationship Id="rId346" Type="http://schemas.openxmlformats.org/officeDocument/2006/relationships/hyperlink" Target="consultantplus://offline/ref=2992643684CFEE6F5D8005F0689FF8C18F01C2DE4C613150EC5130DF94942324BDF83E47D29E85B7W377C" TargetMode="External"/><Relationship Id="rId388" Type="http://schemas.openxmlformats.org/officeDocument/2006/relationships/hyperlink" Target="consultantplus://offline/ref=2992643684CFEE6F5D8005F0689FF8C18F01C2DE4C613150EC5130DF94942324BDF83E47D29E85B2W37BC" TargetMode="External"/><Relationship Id="rId511" Type="http://schemas.openxmlformats.org/officeDocument/2006/relationships/hyperlink" Target="consultantplus://offline/ref=2992643684CFEE6F5D8005F0689FF8C18F01C2D14A613150EC5130DF94942324BDF83E47D29E8CB3W374C" TargetMode="External"/><Relationship Id="rId553" Type="http://schemas.openxmlformats.org/officeDocument/2006/relationships/hyperlink" Target="consultantplus://offline/ref=2992643684CFEE6F5D8005F0689FF8C18F01C2DE4B643150EC5130DF94942324BDF83E47D29E83B0W37BC" TargetMode="External"/><Relationship Id="rId85" Type="http://schemas.openxmlformats.org/officeDocument/2006/relationships/hyperlink" Target="consultantplus://offline/ref=2992643684CFEE6F5D8005F0689FF8C18F01C2DE4B643150EC5130DF94942324BDF83E47D29E83B7W372C" TargetMode="External"/><Relationship Id="rId150" Type="http://schemas.openxmlformats.org/officeDocument/2006/relationships/hyperlink" Target="consultantplus://offline/ref=2992643684CFEE6F5D8005F0689FF8C18F03C7DE44653150EC5130DF94942324BDF83E47D29E84B4W375C" TargetMode="External"/><Relationship Id="rId192" Type="http://schemas.openxmlformats.org/officeDocument/2006/relationships/hyperlink" Target="consultantplus://offline/ref=2992643684CFEE6F5D8005F0689FF8C18F02C0D144663150EC5130DF94942324BDF83E47D29E85B4W37AC" TargetMode="External"/><Relationship Id="rId206" Type="http://schemas.openxmlformats.org/officeDocument/2006/relationships/hyperlink" Target="consultantplus://offline/ref=2992643684CFEE6F5D8005F0689FF8C18F00C1D04D663150EC5130DF94942324BDF83E47D29F85B6W376C" TargetMode="External"/><Relationship Id="rId413" Type="http://schemas.openxmlformats.org/officeDocument/2006/relationships/hyperlink" Target="consultantplus://offline/ref=2992643684CFEE6F5D8005F0689FF8C18F01C2DE4C613150EC5130DF94942324BDF83E47D29E84B5W377C" TargetMode="External"/><Relationship Id="rId248" Type="http://schemas.openxmlformats.org/officeDocument/2006/relationships/hyperlink" Target="consultantplus://offline/ref=2992643684CFEE6F5D8005F0689FF8C18802CAD9486F6C5AE4083CDD939B7C33BAB13246D29E85WB7CC" TargetMode="External"/><Relationship Id="rId455" Type="http://schemas.openxmlformats.org/officeDocument/2006/relationships/hyperlink" Target="consultantplus://offline/ref=2992643684CFEE6F5D8005F0689FF8C18F01C2D14A613150EC5130DF94942324BDF83E47D29E86B0W373C" TargetMode="External"/><Relationship Id="rId497" Type="http://schemas.openxmlformats.org/officeDocument/2006/relationships/hyperlink" Target="consultantplus://offline/ref=2992643684CFEE6F5D8005F0689FF8C18F01C3DD4E663150EC5130DF94942324BDF83E47D29E85B7W372C" TargetMode="External"/><Relationship Id="rId12" Type="http://schemas.openxmlformats.org/officeDocument/2006/relationships/hyperlink" Target="consultantplus://offline/ref=2992643684CFEE6F5D8005F0689FF8C18707C1D84F6F6C5AE4083CDD939B7C33BAB13246D29C85WB77C" TargetMode="External"/><Relationship Id="rId108" Type="http://schemas.openxmlformats.org/officeDocument/2006/relationships/hyperlink" Target="consultantplus://offline/ref=2992643684CFEE6F5D8005F0689FF8C18F01C2D14A613150EC5130DF94942324BDF83E47D29E84B3W377C" TargetMode="External"/><Relationship Id="rId315" Type="http://schemas.openxmlformats.org/officeDocument/2006/relationships/hyperlink" Target="consultantplus://offline/ref=2992643684CFEE6F5D8005F0689FF8C18F00C5DF4E623150EC5130DF94942324BDF83E47D29E85B0W371C" TargetMode="External"/><Relationship Id="rId357" Type="http://schemas.openxmlformats.org/officeDocument/2006/relationships/hyperlink" Target="consultantplus://offline/ref=2992643684CFEE6F5D8005F0689FF8C18F01C2D14A613150EC5130DF94942324BDF83E47D29E82B0W375C" TargetMode="External"/><Relationship Id="rId522" Type="http://schemas.openxmlformats.org/officeDocument/2006/relationships/hyperlink" Target="consultantplus://offline/ref=2992643684CFEE6F5D8005F0689FF8C18F01C2DE4C613150EC5130DF94942324BDF83E47D29E84B3W372C" TargetMode="External"/><Relationship Id="rId54" Type="http://schemas.openxmlformats.org/officeDocument/2006/relationships/hyperlink" Target="consultantplus://offline/ref=2992643684CFEE6F5D8005F0689FF8C18F01C2DE4F643150EC5130DF94942324BDF83E47D29E81B6W375C" TargetMode="External"/><Relationship Id="rId96" Type="http://schemas.openxmlformats.org/officeDocument/2006/relationships/hyperlink" Target="consultantplus://offline/ref=2992643684CFEE6F5D8005F0689FF8C18F01C2DD456C3150EC5130DF94942324BDF83E47D29E87B4W373C" TargetMode="External"/><Relationship Id="rId161" Type="http://schemas.openxmlformats.org/officeDocument/2006/relationships/hyperlink" Target="consultantplus://offline/ref=2992643684CFEE6F5D8005F0689FF8C18F01C2D14A613150EC5130DF94942324BDF83E47D29E87B1W370C" TargetMode="External"/><Relationship Id="rId217" Type="http://schemas.openxmlformats.org/officeDocument/2006/relationships/hyperlink" Target="consultantplus://offline/ref=2992643684CFEE6F5D8005F0689FF8C18F01C2D14A613150EC5130DF94942324BDF83E47D29E86B1W371C" TargetMode="External"/><Relationship Id="rId399" Type="http://schemas.openxmlformats.org/officeDocument/2006/relationships/hyperlink" Target="consultantplus://offline/ref=2992643684CFEE6F5D8005F0689FF8C18F01C2DE4C613150EC5130DF94942324BDF83E47D29E85BDW37BC" TargetMode="External"/><Relationship Id="rId564" Type="http://schemas.openxmlformats.org/officeDocument/2006/relationships/hyperlink" Target="consultantplus://offline/ref=2992643684CFEE6F5D8005F0689FF8C18F01C2DE4C613150EC5130DF94942324BDF83E47D29E87B6W374C" TargetMode="External"/><Relationship Id="rId259" Type="http://schemas.openxmlformats.org/officeDocument/2006/relationships/hyperlink" Target="consultantplus://offline/ref=2992643684CFEE6F5D8005F0689FF8C18F01C2D14A613150EC5130DF94942324BDF83E47D29E81B0W376C" TargetMode="External"/><Relationship Id="rId424" Type="http://schemas.openxmlformats.org/officeDocument/2006/relationships/hyperlink" Target="consultantplus://offline/ref=2992643684CFEE6F5D8005F0689FF8C18F01C2DE4C613150EC5130DF94942324BDF83E47D29E84B6W370C" TargetMode="External"/><Relationship Id="rId466" Type="http://schemas.openxmlformats.org/officeDocument/2006/relationships/hyperlink" Target="consultantplus://offline/ref=2992643684CFEE6F5D8005F0689FF8C18F01C2D044643150EC5130DF94942324BDF83E47D29E85B1W371C" TargetMode="External"/><Relationship Id="rId23" Type="http://schemas.openxmlformats.org/officeDocument/2006/relationships/hyperlink" Target="consultantplus://offline/ref=2992643684CFEE6F5D8005F0689FF8C18F00C1DB49603150EC5130DF94942324BDF83E47D29E85B1W377C" TargetMode="External"/><Relationship Id="rId119" Type="http://schemas.openxmlformats.org/officeDocument/2006/relationships/hyperlink" Target="consultantplus://offline/ref=2992643684CFEE6F5D8005F0689FF8C18707C1D84F6F6C5AE4083CDD939B7C33BAB13246D29C85WB70C" TargetMode="External"/><Relationship Id="rId270" Type="http://schemas.openxmlformats.org/officeDocument/2006/relationships/hyperlink" Target="consultantplus://offline/ref=2992643684CFEE6F5D8005F0689FF8C18F00C1DA48603150EC5130DF94942324BDF83E47D29C8DB6W372C" TargetMode="External"/><Relationship Id="rId326" Type="http://schemas.openxmlformats.org/officeDocument/2006/relationships/hyperlink" Target="consultantplus://offline/ref=2992643684CFEE6F5D8005F0689FF8C18F01C2D14A613150EC5130DF94942324BDF83E47D29E80BDW370C" TargetMode="External"/><Relationship Id="rId533" Type="http://schemas.openxmlformats.org/officeDocument/2006/relationships/hyperlink" Target="consultantplus://offline/ref=2992643684CFEE6F5D8005F0689FF8C18F01C2D14A613150EC5130DF94942324BDF83E47D29F84B0W372C" TargetMode="External"/><Relationship Id="rId65" Type="http://schemas.openxmlformats.org/officeDocument/2006/relationships/hyperlink" Target="consultantplus://offline/ref=2992643684CFEE6F5D8005F0689FF8C18F01C2DD456C3150EC5130DF94942324BDF83E47D29E84BCW377C" TargetMode="External"/><Relationship Id="rId130" Type="http://schemas.openxmlformats.org/officeDocument/2006/relationships/hyperlink" Target="consultantplus://offline/ref=2992643684CFEE6F5D8005F0689FF8C18F01C2D14A613150EC5130DF94942324BDF83E47D29E87B4W371C" TargetMode="External"/><Relationship Id="rId368" Type="http://schemas.openxmlformats.org/officeDocument/2006/relationships/hyperlink" Target="consultantplus://offline/ref=2992643684CFEE6F5D8005F0689FF8C18F01C2DE4C613150EC5130DF94942324BDF83E47D29E85B0W377C" TargetMode="External"/><Relationship Id="rId172" Type="http://schemas.openxmlformats.org/officeDocument/2006/relationships/hyperlink" Target="consultantplus://offline/ref=2992643684CFEE6F5D8005F0689FF8C18F00C1DD4C663150EC5130DF94942324BDF83E47D29E83B7W371C" TargetMode="External"/><Relationship Id="rId228" Type="http://schemas.openxmlformats.org/officeDocument/2006/relationships/hyperlink" Target="consultantplus://offline/ref=2992643684CFEE6F5D8005F0689FF8C18F01C2D14A613150EC5130DF94942324BDF83E47D29E86B3W371C" TargetMode="External"/><Relationship Id="rId435" Type="http://schemas.openxmlformats.org/officeDocument/2006/relationships/hyperlink" Target="consultantplus://offline/ref=2992643684CFEE6F5D8005F0689FF8C18F01C2D14A613150EC5130DF94942324BDF83E47D29F84B6W370C" TargetMode="External"/><Relationship Id="rId477" Type="http://schemas.openxmlformats.org/officeDocument/2006/relationships/hyperlink" Target="consultantplus://offline/ref=2992643684CFEE6F5D8005F0689FF8C18601C6DF4B6F6C5AE4083CDD939B7C33BAB13246D29F81WB71C" TargetMode="External"/><Relationship Id="rId281" Type="http://schemas.openxmlformats.org/officeDocument/2006/relationships/hyperlink" Target="consultantplus://offline/ref=2992643684CFEE6F5D8005F0689FF8C18F02C4DB4A6C3150EC5130DF94942324BDF83E47D29E85B0W375C" TargetMode="External"/><Relationship Id="rId337" Type="http://schemas.openxmlformats.org/officeDocument/2006/relationships/hyperlink" Target="consultantplus://offline/ref=2992643684CFEE6F5D8005F0689FF8C18F00C1D04D663150EC5130DF94942324BDF83E47D29E82B5W375C" TargetMode="External"/><Relationship Id="rId502" Type="http://schemas.openxmlformats.org/officeDocument/2006/relationships/hyperlink" Target="consultantplus://offline/ref=2992643684CFEE6F5D8005F0689FF8C18F01C2DE4B643150EC5130DF94942324BDF83E47D29E83B0W374C" TargetMode="External"/><Relationship Id="rId34" Type="http://schemas.openxmlformats.org/officeDocument/2006/relationships/hyperlink" Target="consultantplus://offline/ref=2992643684CFEE6F5D8005F0689FF8C18F01C0DC4C633150EC5130DF94942324BDF83E47D29F81B3W375C" TargetMode="External"/><Relationship Id="rId76" Type="http://schemas.openxmlformats.org/officeDocument/2006/relationships/hyperlink" Target="consultantplus://offline/ref=2992643684CFEE6F5D8005F0689FF8C18902C0D94B6F6C5AE4083CDD939B7C33BAB13246D29F86WB7DC" TargetMode="External"/><Relationship Id="rId141" Type="http://schemas.openxmlformats.org/officeDocument/2006/relationships/hyperlink" Target="consultantplus://offline/ref=2992643684CFEE6F5D8005F0689FF8C18F01C2D14A613150EC5130DF94942324BDF83E47D29E84B0W371C" TargetMode="External"/><Relationship Id="rId379" Type="http://schemas.openxmlformats.org/officeDocument/2006/relationships/hyperlink" Target="consultantplus://offline/ref=2992643684CFEE6F5D8005F0689FF8C18F01C2D14A613150EC5130DF94942324BDF83E47D29F85B6W375C" TargetMode="External"/><Relationship Id="rId544" Type="http://schemas.openxmlformats.org/officeDocument/2006/relationships/hyperlink" Target="consultantplus://offline/ref=2992643684CFEE6F5D8005F0689FF8C18F00C1D04D663150EC5130DF94942324BDF83E47D29C84B6W376C" TargetMode="External"/><Relationship Id="rId7" Type="http://schemas.openxmlformats.org/officeDocument/2006/relationships/hyperlink" Target="consultantplus://offline/ref=2992643684CFEE6F5D8005F0689FF8C18806CBDE456F6C5AE4083CDD939B7C33BAB13246D29E85WB7CC" TargetMode="External"/><Relationship Id="rId183" Type="http://schemas.openxmlformats.org/officeDocument/2006/relationships/hyperlink" Target="consultantplus://offline/ref=2992643684CFEE6F5D8005F0689FF8C18F01C0DC4C6C3150EC5130DF94942324BDF83E47D4W97BC" TargetMode="External"/><Relationship Id="rId239" Type="http://schemas.openxmlformats.org/officeDocument/2006/relationships/hyperlink" Target="consultantplus://offline/ref=2992643684CFEE6F5D8005F0689FF8C18F00C5DF4E623150EC5130DF94942324BDF83E47D29E85B7W375C" TargetMode="External"/><Relationship Id="rId390" Type="http://schemas.openxmlformats.org/officeDocument/2006/relationships/hyperlink" Target="consultantplus://offline/ref=2992643684CFEE6F5D8005F0689FF8C18F01C2DE4C613150EC5130DF94942324BDF83E47D29E85B3W371C" TargetMode="External"/><Relationship Id="rId404" Type="http://schemas.openxmlformats.org/officeDocument/2006/relationships/hyperlink" Target="consultantplus://offline/ref=2992643684CFEE6F5D8005F0689FF8C18F01C2DE4C613150EC5130DF94942324BDF83E47D29E84B4W37BC" TargetMode="External"/><Relationship Id="rId446" Type="http://schemas.openxmlformats.org/officeDocument/2006/relationships/hyperlink" Target="consultantplus://offline/ref=2992643684CFEE6F5D8005F0689FF8C18F02C0D94C653150EC5130DF94942324BDF83E47D29E85B5W370C" TargetMode="External"/><Relationship Id="rId250" Type="http://schemas.openxmlformats.org/officeDocument/2006/relationships/hyperlink" Target="consultantplus://offline/ref=2992643684CFEE6F5D8005F0689FF8C18F01C2D14A613150EC5130DF94942324BDF83E47D29E81B5W370C" TargetMode="External"/><Relationship Id="rId292" Type="http://schemas.openxmlformats.org/officeDocument/2006/relationships/hyperlink" Target="consultantplus://offline/ref=2992643684CFEE6F5D8005F0689FF8C18F00C5DF4E623150EC5130DF94942324BDF83E47D29E85B7W374C" TargetMode="External"/><Relationship Id="rId306" Type="http://schemas.openxmlformats.org/officeDocument/2006/relationships/hyperlink" Target="consultantplus://offline/ref=2992643684CFEE6F5D8005F0689FF8C18F01C2D14A613150EC5130DF94942324BDF83E47D29E87B0W372C" TargetMode="External"/><Relationship Id="rId488" Type="http://schemas.openxmlformats.org/officeDocument/2006/relationships/hyperlink" Target="consultantplus://offline/ref=2992643684CFEE6F5D8005F0689FF8C18F01C2DE4C613150EC5130DF94942324BDF83E47D29E84B0W374C" TargetMode="External"/><Relationship Id="rId45" Type="http://schemas.openxmlformats.org/officeDocument/2006/relationships/hyperlink" Target="consultantplus://offline/ref=2992643684CFEE6F5D8005F0689FF8C18B05CADD4B6F6C5AE4083CDD939B7C33BAB13246D29E84WB75C" TargetMode="External"/><Relationship Id="rId87" Type="http://schemas.openxmlformats.org/officeDocument/2006/relationships/hyperlink" Target="consultantplus://offline/ref=2992643684CFEE6F5D8005F0689FF8C18F01C0DC4C633150EC5130DF94942324BDF83E47D29F81BCW377C" TargetMode="External"/><Relationship Id="rId110" Type="http://schemas.openxmlformats.org/officeDocument/2006/relationships/hyperlink" Target="consultantplus://offline/ref=2992643684CFEE6F5D8005F0689FF8C18B07C3DB4E6F6C5AE4083CDD939B7C33BAB13246D29E85WB7CC" TargetMode="External"/><Relationship Id="rId348" Type="http://schemas.openxmlformats.org/officeDocument/2006/relationships/hyperlink" Target="consultantplus://offline/ref=2992643684CFEE6F5D8005F0689FF8C18F00C1D04D663150EC5130DF94942324BDF83E47D29E86B0W377C" TargetMode="External"/><Relationship Id="rId513" Type="http://schemas.openxmlformats.org/officeDocument/2006/relationships/hyperlink" Target="consultantplus://offline/ref=2992643684CFEE6F5D8005F0689FF8C18F00C1DF49643150EC5130DF94942324BDF83E47D29E83B4W373C" TargetMode="External"/><Relationship Id="rId555" Type="http://schemas.openxmlformats.org/officeDocument/2006/relationships/hyperlink" Target="consultantplus://offline/ref=2992643684CFEE6F5D8005F0689FF8C18F01C2DE4C613150EC5130DF94942324BDF83E47D29E87B5W371C" TargetMode="External"/><Relationship Id="rId152" Type="http://schemas.openxmlformats.org/officeDocument/2006/relationships/hyperlink" Target="consultantplus://offline/ref=2992643684CFEE6F5D8005F0689FF8C18F01C2D14A613150EC5130DF94942324BDF83E47D29E87B0W370C" TargetMode="External"/><Relationship Id="rId194" Type="http://schemas.openxmlformats.org/officeDocument/2006/relationships/hyperlink" Target="consultantplus://offline/ref=2992643684CFEE6F5D8005F0689FF8C18F01C2D14A613150EC5130DF94942324BDF83E47D29E84BDW375C" TargetMode="External"/><Relationship Id="rId208" Type="http://schemas.openxmlformats.org/officeDocument/2006/relationships/hyperlink" Target="consultantplus://offline/ref=2992643684CFEE6F5D8005F0689FF8C18F00C0DA48623150EC5130DF94942324BDF83E47D29E84B5W373C" TargetMode="External"/><Relationship Id="rId415" Type="http://schemas.openxmlformats.org/officeDocument/2006/relationships/hyperlink" Target="consultantplus://offline/ref=2992643684CFEE6F5D8005F0689FF8C18F01C2D14A613150EC5130DF94942324BDF83E47D29E8DB6W37AC" TargetMode="External"/><Relationship Id="rId457" Type="http://schemas.openxmlformats.org/officeDocument/2006/relationships/hyperlink" Target="consultantplus://offline/ref=2992643684CFEE6F5D8005F0689FF8C18F01C2DE4B643150EC5130DF94942324BDF83E47D29E83B0W370C" TargetMode="External"/><Relationship Id="rId261" Type="http://schemas.openxmlformats.org/officeDocument/2006/relationships/hyperlink" Target="consultantplus://offline/ref=2992643684CFEE6F5D8005F0689FF8C18F01C2D14A613150EC5130DF94942324BDF83E47D29E81B1W371C" TargetMode="External"/><Relationship Id="rId499" Type="http://schemas.openxmlformats.org/officeDocument/2006/relationships/hyperlink" Target="consultantplus://offline/ref=2992643684CFEE6F5D8005F0689FF8C18806CBDE446F6C5AE4083CDD939B7C33BAB13246D29E84WB75C" TargetMode="External"/><Relationship Id="rId14" Type="http://schemas.openxmlformats.org/officeDocument/2006/relationships/hyperlink" Target="consultantplus://offline/ref=2992643684CFEE6F5D8005F0689FF8C18F03C6DF456D3150EC5130DF94942324BDF83E47D29E84B0W376C" TargetMode="External"/><Relationship Id="rId56" Type="http://schemas.openxmlformats.org/officeDocument/2006/relationships/hyperlink" Target="consultantplus://offline/ref=2992643684CFEE6F5D8005F0689FF8C18B00C6DD4D6F6C5AE4083CDD939B7C33BAB13246D29E82WB71C" TargetMode="External"/><Relationship Id="rId317" Type="http://schemas.openxmlformats.org/officeDocument/2006/relationships/hyperlink" Target="consultantplus://offline/ref=2992643684CFEE6F5D8005F0689FF8C18F00C5DF4E623150EC5130DF94942324BDF83E47D29E85B0W37AC" TargetMode="External"/><Relationship Id="rId359" Type="http://schemas.openxmlformats.org/officeDocument/2006/relationships/hyperlink" Target="consultantplus://offline/ref=2992643684CFEE6F5D8005F0689FF8C18F01C2D14A613150EC5130DF94942324BDF83E47D29E87B0W374C" TargetMode="External"/><Relationship Id="rId524" Type="http://schemas.openxmlformats.org/officeDocument/2006/relationships/hyperlink" Target="consultantplus://offline/ref=2992643684CFEE6F5D8005F0689FF8C18F01C2DE4C613150EC5130DF94942324BDF83E47D29E84B3W370C" TargetMode="External"/><Relationship Id="rId566" Type="http://schemas.openxmlformats.org/officeDocument/2006/relationships/hyperlink" Target="consultantplus://offline/ref=2992643684CFEE6F5D8005F0689FF8C18F01C2DE4C613150EC5130DF94942324BDF83E47D29E87B6W37AC" TargetMode="External"/><Relationship Id="rId98" Type="http://schemas.openxmlformats.org/officeDocument/2006/relationships/hyperlink" Target="consultantplus://offline/ref=2992643684CFEE6F5D8005F0689FF8C18F01C0DD4D6C3150EC5130DF94942324BDF83E47D29E84B6W374C" TargetMode="External"/><Relationship Id="rId121" Type="http://schemas.openxmlformats.org/officeDocument/2006/relationships/hyperlink" Target="consultantplus://offline/ref=2992643684CFEE6F5D8005F0689FF8C18F01C2D14A613150EC5130DF94942324BDF83E47D29E84B2W374C" TargetMode="External"/><Relationship Id="rId163" Type="http://schemas.openxmlformats.org/officeDocument/2006/relationships/hyperlink" Target="consultantplus://offline/ref=2992643684CFEE6F5D8005F0689FF8C18902C0D94B6F6C5AE4083CDD939B7C33BAB13246D29E85WB7DC" TargetMode="External"/><Relationship Id="rId219" Type="http://schemas.openxmlformats.org/officeDocument/2006/relationships/hyperlink" Target="consultantplus://offline/ref=2992643684CFEE6F5D8005F0689FF8C18902C0D94B6F6C5AE4083CDD939B7C33BAB13246D29E87WB7CC" TargetMode="External"/><Relationship Id="rId370" Type="http://schemas.openxmlformats.org/officeDocument/2006/relationships/hyperlink" Target="consultantplus://offline/ref=2992643684CFEE6F5D8005F0689FF8C18F01C2D14A613150EC5130DF94942324BDF83E47D29F85B0W375C" TargetMode="External"/><Relationship Id="rId426" Type="http://schemas.openxmlformats.org/officeDocument/2006/relationships/hyperlink" Target="consultantplus://offline/ref=2992643684CFEE6F5D8005F0689FF8C18F01C2DE4C613150EC5130DF94942324BDF83E47D29E84B6W376C" TargetMode="External"/><Relationship Id="rId230" Type="http://schemas.openxmlformats.org/officeDocument/2006/relationships/hyperlink" Target="consultantplus://offline/ref=2992643684CFEE6F5D8005F0689FF8C18F01C2D14A613150EC5130DF94942324BDF83E47D29E86B3W37AC" TargetMode="External"/><Relationship Id="rId468" Type="http://schemas.openxmlformats.org/officeDocument/2006/relationships/hyperlink" Target="consultantplus://offline/ref=2992643684CFEE6F5D8005F0689FF8C18F01C2D14A613150EC5130DF94942324BDF83E47D29E8CB1W375C" TargetMode="External"/><Relationship Id="rId25" Type="http://schemas.openxmlformats.org/officeDocument/2006/relationships/hyperlink" Target="consultantplus://offline/ref=2992643684CFEE6F5D8005F0689FF8C18F00C4D045603150EC5130DF94942324BDF83E47D29E85B4W37BC" TargetMode="External"/><Relationship Id="rId67" Type="http://schemas.openxmlformats.org/officeDocument/2006/relationships/hyperlink" Target="consultantplus://offline/ref=2992643684CFEE6F5D8005F0689FF8C18C0AC4DD46326652BD043EWD7AC" TargetMode="External"/><Relationship Id="rId272" Type="http://schemas.openxmlformats.org/officeDocument/2006/relationships/hyperlink" Target="consultantplus://offline/ref=2992643684CFEE6F5D8005F0689FF8C18F01C2D14A613150EC5130DF94942324BDF83E47D29E86B1W375C" TargetMode="External"/><Relationship Id="rId328" Type="http://schemas.openxmlformats.org/officeDocument/2006/relationships/hyperlink" Target="consultantplus://offline/ref=2992643684CFEE6F5D8005F0689FF8C18F01C2D14A613150EC5130DF94942324BDF83E47D3W97EC" TargetMode="External"/><Relationship Id="rId535" Type="http://schemas.openxmlformats.org/officeDocument/2006/relationships/hyperlink" Target="consultantplus://offline/ref=2992643684CFEE6F5D8005F0689FF8C18F01C2D14A613150EC5130DF94942324BDF83E47D29F85B4W377C" TargetMode="External"/><Relationship Id="rId132" Type="http://schemas.openxmlformats.org/officeDocument/2006/relationships/hyperlink" Target="consultantplus://offline/ref=2992643684CFEE6F5D8005F0689FF8C18F01C0DC4D613150EC5130DF94942324BDF83E47D29E85B5W37AC" TargetMode="External"/><Relationship Id="rId174" Type="http://schemas.openxmlformats.org/officeDocument/2006/relationships/hyperlink" Target="consultantplus://offline/ref=2992643684CFEE6F5D8005F0689FF8C18F00C1DD4C663150EC5130DF94942324BDF83E47D29E83B7W377C" TargetMode="External"/><Relationship Id="rId381" Type="http://schemas.openxmlformats.org/officeDocument/2006/relationships/hyperlink" Target="consultantplus://offline/ref=2992643684CFEE6F5D8005F0689FF8C18F01C2DE4C613150EC5130DF94942324BDF83E47D29E85B2W371C" TargetMode="External"/><Relationship Id="rId241" Type="http://schemas.openxmlformats.org/officeDocument/2006/relationships/hyperlink" Target="consultantplus://offline/ref=2992643684CFEE6F5D8005F0689FF8C18F00C5DF4E623150EC5130DF94942324BDF83E47D29E85B0W37AC" TargetMode="External"/><Relationship Id="rId437" Type="http://schemas.openxmlformats.org/officeDocument/2006/relationships/hyperlink" Target="consultantplus://offline/ref=2992643684CFEE6F5D8005F0689FF8C18F01C2D14A613150EC5130DF94942324BDF83E47D29E8DBDW370C" TargetMode="External"/><Relationship Id="rId479" Type="http://schemas.openxmlformats.org/officeDocument/2006/relationships/hyperlink" Target="consultantplus://offline/ref=2992643684CFEE6F5D8005F0689FF8C18601C6DF4B6F6C5AE4083CDD939B7C33BAB13246D29E8CWB73C" TargetMode="External"/><Relationship Id="rId36" Type="http://schemas.openxmlformats.org/officeDocument/2006/relationships/hyperlink" Target="consultantplus://offline/ref=2992643684CFEE6F5D8005F0689FF8C18C0AC4DD46326652BD043EDA9CC46B34F3BD3346D097W873C" TargetMode="External"/><Relationship Id="rId283" Type="http://schemas.openxmlformats.org/officeDocument/2006/relationships/hyperlink" Target="consultantplus://offline/ref=2992643684CFEE6F5D8005F0689FF8C18F01C2D14A613150EC5130DF94942324BDF83E47D29E80B1W376C" TargetMode="External"/><Relationship Id="rId339" Type="http://schemas.openxmlformats.org/officeDocument/2006/relationships/hyperlink" Target="consultantplus://offline/ref=2992643684CFEE6F5D8005F0689FF8C18F00C1DB49603150EC5130DF94942324BDF83E47D29E85B2W372C" TargetMode="External"/><Relationship Id="rId490" Type="http://schemas.openxmlformats.org/officeDocument/2006/relationships/hyperlink" Target="consultantplus://offline/ref=2992643684CFEE6F5D8005F0689FF8C18F01C2DE4C613150EC5130DF94942324BDF83E47D29E84B1W373C" TargetMode="External"/><Relationship Id="rId504" Type="http://schemas.openxmlformats.org/officeDocument/2006/relationships/hyperlink" Target="consultantplus://offline/ref=2992643684CFEE6F5D8005F0689FF8C18F00C1DF49643150EC5130DF94942324BDF83E47D29E80BDW37BC" TargetMode="External"/><Relationship Id="rId546" Type="http://schemas.openxmlformats.org/officeDocument/2006/relationships/hyperlink" Target="consultantplus://offline/ref=2992643684CFEE6F5D8005F0689FF8C18F01C2D14A613150EC5130DF94942324BDF83E47D29F84B6W371C" TargetMode="External"/><Relationship Id="rId78" Type="http://schemas.openxmlformats.org/officeDocument/2006/relationships/hyperlink" Target="consultantplus://offline/ref=2992643684CFEE6F5D8005F0689FF8C18F01C2DD456C3150EC5130DF94942324BDF83E47D29E84BCW37BC" TargetMode="External"/><Relationship Id="rId101" Type="http://schemas.openxmlformats.org/officeDocument/2006/relationships/hyperlink" Target="consultantplus://offline/ref=2992643684CFEE6F5D8005F0689FF8C18F01C2D14A613150EC5130DF94942324BDF83E47D29E8CBCW370C" TargetMode="External"/><Relationship Id="rId143" Type="http://schemas.openxmlformats.org/officeDocument/2006/relationships/hyperlink" Target="consultantplus://offline/ref=2992643684CFEE6F5D8005F0689FF8C18F00C1DA48603150EC5130DF94942324BDF83E47D29E8CB3W375C" TargetMode="External"/><Relationship Id="rId185" Type="http://schemas.openxmlformats.org/officeDocument/2006/relationships/hyperlink" Target="consultantplus://offline/ref=2992643684CFEE6F5D8005F0689FF8C18F01C2DE4C613150EC5130DF94942324BDF83E47D29E85B6W371C" TargetMode="External"/><Relationship Id="rId350" Type="http://schemas.openxmlformats.org/officeDocument/2006/relationships/hyperlink" Target="consultantplus://offline/ref=2992643684CFEE6F5D8005F0689FF8C18F01C2D14A613150EC5130DF94942324BDF83E47D29E81BDW375C" TargetMode="External"/><Relationship Id="rId406" Type="http://schemas.openxmlformats.org/officeDocument/2006/relationships/hyperlink" Target="consultantplus://offline/ref=2992643684CFEE6F5D8005F0689FF8C18703CADB4D6F6C5AE4083CDD939B7C33BAB13246D29E84WB72C" TargetMode="External"/><Relationship Id="rId9" Type="http://schemas.openxmlformats.org/officeDocument/2006/relationships/hyperlink" Target="consultantplus://offline/ref=2992643684CFEE6F5D8005F0689FF8C18F00C2D04F643150EC5130DF94942324BDF83E47D29E8CB0W374C" TargetMode="External"/><Relationship Id="rId210" Type="http://schemas.openxmlformats.org/officeDocument/2006/relationships/hyperlink" Target="consultantplus://offline/ref=2992643684CFEE6F5D8005F0689FF8C18F01C2D14A613150EC5130DF94942324BDF83E47D29E86B2W372C" TargetMode="External"/><Relationship Id="rId392" Type="http://schemas.openxmlformats.org/officeDocument/2006/relationships/hyperlink" Target="consultantplus://offline/ref=2992643684CFEE6F5D8005F0689FF8C18F01C2DE4C613150EC5130DF94942324BDF83E47D29E85B3W377C" TargetMode="External"/><Relationship Id="rId427" Type="http://schemas.openxmlformats.org/officeDocument/2006/relationships/hyperlink" Target="consultantplus://offline/ref=2992643684CFEE6F5D8005F0689FF8C18F01C2DE4C613150EC5130DF94942324BDF83E47D29E84B6W374C" TargetMode="External"/><Relationship Id="rId448" Type="http://schemas.openxmlformats.org/officeDocument/2006/relationships/hyperlink" Target="consultantplus://offline/ref=2992643684CFEE6F5D8005F0689FF8C18F03C6DF456D3150EC5130DF94942324BDF83E47D29E84B0W376C" TargetMode="External"/><Relationship Id="rId469" Type="http://schemas.openxmlformats.org/officeDocument/2006/relationships/hyperlink" Target="consultantplus://offline/ref=2992643684CFEE6F5D8005F0689FF8C18D01CADB4B6F6C5AE4083CDDW973C" TargetMode="External"/><Relationship Id="rId26" Type="http://schemas.openxmlformats.org/officeDocument/2006/relationships/hyperlink" Target="consultantplus://offline/ref=2992643684CFEE6F5D8005F0689FF8C18F01C3DF496D3150EC5130DF94942324BDF83E47D29E85B4W37AC" TargetMode="External"/><Relationship Id="rId231" Type="http://schemas.openxmlformats.org/officeDocument/2006/relationships/hyperlink" Target="consultantplus://offline/ref=2992643684CFEE6F5D8005F0689FF8C18F01C2D14A613150EC5130DF94942324BDF83E47D29E86BCW374C" TargetMode="External"/><Relationship Id="rId252" Type="http://schemas.openxmlformats.org/officeDocument/2006/relationships/hyperlink" Target="consultantplus://offline/ref=2992643684CFEE6F5D8005F0689FF8C18F01C2D14A613150EC5130DF94942324BDF83E47D29E81B5W370C" TargetMode="External"/><Relationship Id="rId273" Type="http://schemas.openxmlformats.org/officeDocument/2006/relationships/hyperlink" Target="consultantplus://offline/ref=2992643684CFEE6F5D8005F0689FF8C18F01C2D14A613150EC5130DF94942324BDF83E47D29E80B6W371C" TargetMode="External"/><Relationship Id="rId294" Type="http://schemas.openxmlformats.org/officeDocument/2006/relationships/hyperlink" Target="consultantplus://offline/ref=2992643684CFEE6F5D8005F0689FF8C18F00C5DF4E623150EC5130DF94942324BDF83E47D29E85B0W37AC" TargetMode="External"/><Relationship Id="rId308" Type="http://schemas.openxmlformats.org/officeDocument/2006/relationships/hyperlink" Target="consultantplus://offline/ref=2992643684CFEE6F5D8005F0689FF8C18F01C2D14A613150EC5130DF94942324BDF83E47D29E81B7W370C" TargetMode="External"/><Relationship Id="rId329" Type="http://schemas.openxmlformats.org/officeDocument/2006/relationships/hyperlink" Target="consultantplus://offline/ref=2992643684CFEE6F5D8005F0689FF8C18F00C1DB49603150EC5130DF94942324BDF83E47D29E85B1W376C" TargetMode="External"/><Relationship Id="rId480" Type="http://schemas.openxmlformats.org/officeDocument/2006/relationships/hyperlink" Target="consultantplus://offline/ref=2992643684CFEE6F5D8005F0689FF8C18601C6DF4B6F6C5AE4083CDD939B7C33BAB13246D29F86WB73C" TargetMode="External"/><Relationship Id="rId515" Type="http://schemas.openxmlformats.org/officeDocument/2006/relationships/hyperlink" Target="consultantplus://offline/ref=2992643684CFEE6F5D8005F0689FF8C18F01C7DB4B673150EC5130DF94942324BDF83E47D29E85B4W37AC" TargetMode="External"/><Relationship Id="rId536" Type="http://schemas.openxmlformats.org/officeDocument/2006/relationships/hyperlink" Target="consultantplus://offline/ref=2992643684CFEE6F5D8005F0689FF8C18F01C2D14A613150EC5130DF94942324BDF83E47D29F84B1W372C" TargetMode="External"/><Relationship Id="rId47" Type="http://schemas.openxmlformats.org/officeDocument/2006/relationships/hyperlink" Target="consultantplus://offline/ref=2992643684CFEE6F5D8005F0689FF8C18F01C2DE4C613150EC5130DF94942324BDF83E47D29E85B5W372C" TargetMode="External"/><Relationship Id="rId68" Type="http://schemas.openxmlformats.org/officeDocument/2006/relationships/hyperlink" Target="consultantplus://offline/ref=2992643684CFEE6F5D8005F0689FF8C18F01C2DE4F643150EC5130DF94942324BDF83E47D29E81B7W370C" TargetMode="External"/><Relationship Id="rId89" Type="http://schemas.openxmlformats.org/officeDocument/2006/relationships/hyperlink" Target="consultantplus://offline/ref=2992643684CFEE6F5D8005F0689FF8C18F01C2DD456C3150EC5130DF94942324BDF83E47D29E84BDW370C" TargetMode="External"/><Relationship Id="rId112" Type="http://schemas.openxmlformats.org/officeDocument/2006/relationships/hyperlink" Target="consultantplus://offline/ref=2992643684CFEE6F5D8005F0689FF8C18F01C2D14A613150EC5130DF94942324BDF83E47D29E84BCW371C" TargetMode="External"/><Relationship Id="rId133" Type="http://schemas.openxmlformats.org/officeDocument/2006/relationships/hyperlink" Target="consultantplus://offline/ref=2992643684CFEE6F5D8005F0689FF8C18707C1D84F6F6C5AE4083CDD939B7C33BAB13246D29C85WB71C" TargetMode="External"/><Relationship Id="rId154" Type="http://schemas.openxmlformats.org/officeDocument/2006/relationships/hyperlink" Target="consultantplus://offline/ref=2992643684CFEE6F5D8005F0689FF8C18F01C2D14A613150EC5130DF94942324BDF83E47D29E87B0W370C" TargetMode="External"/><Relationship Id="rId175" Type="http://schemas.openxmlformats.org/officeDocument/2006/relationships/hyperlink" Target="consultantplus://offline/ref=2992643684CFEE6F5D8005F0689FF8C18F01C3DF4B613150EC5130DF94942324BDF83E47D29E84B0W37AC" TargetMode="External"/><Relationship Id="rId340" Type="http://schemas.openxmlformats.org/officeDocument/2006/relationships/hyperlink" Target="consultantplus://offline/ref=2992643684CFEE6F5D8005F0689FF8C18F00C1DB49603150EC5130DF94942324BDF83E47D29E85B2W37BC" TargetMode="External"/><Relationship Id="rId361" Type="http://schemas.openxmlformats.org/officeDocument/2006/relationships/hyperlink" Target="consultantplus://offline/ref=2992643684CFEE6F5D8005F0689FF8C18F01C2D14A613150EC5130DF94942324BDF83E47D29F85B0W377C" TargetMode="External"/><Relationship Id="rId557" Type="http://schemas.openxmlformats.org/officeDocument/2006/relationships/hyperlink" Target="consultantplus://offline/ref=2992643684CFEE6F5D8005F0689FF8C18F01C2DE4C613150EC5130DF94942324BDF83E47D29E87B5W375C" TargetMode="External"/><Relationship Id="rId196" Type="http://schemas.openxmlformats.org/officeDocument/2006/relationships/hyperlink" Target="consultantplus://offline/ref=2992643684CFEE6F5D8005F0689FF8C18F00C1D04D663150EC5130DF94942324BDF83E47D29F86B5W372C" TargetMode="External"/><Relationship Id="rId200" Type="http://schemas.openxmlformats.org/officeDocument/2006/relationships/hyperlink" Target="consultantplus://offline/ref=2992643684CFEE6F5D8005F0689FF8C18F01C2DE4C613150EC5130DF94942324BDF83E47D29E85B7W373C" TargetMode="External"/><Relationship Id="rId382" Type="http://schemas.openxmlformats.org/officeDocument/2006/relationships/hyperlink" Target="consultantplus://offline/ref=2992643684CFEE6F5D8005F0689FF8C18F00C1D04D663150EC5130DF94942324BDF83E47D29E86B6W370C" TargetMode="External"/><Relationship Id="rId417" Type="http://schemas.openxmlformats.org/officeDocument/2006/relationships/hyperlink" Target="consultantplus://offline/ref=2992643684CFEE6F5D8005F0689FF8C18703CADB4D6F6C5AE4083CDD939B7C33BAB13246D29E84WB73C" TargetMode="External"/><Relationship Id="rId438" Type="http://schemas.openxmlformats.org/officeDocument/2006/relationships/hyperlink" Target="consultantplus://offline/ref=2992643684CFEE6F5D8005F0689FF8C18F01C2DE4C613150EC5130DF94942324BDF83E47D29E84B7W376C" TargetMode="External"/><Relationship Id="rId459" Type="http://schemas.openxmlformats.org/officeDocument/2006/relationships/hyperlink" Target="consultantplus://offline/ref=2992643684CFEE6F5D8005F0689FF8C18F00C5DA456D3150EC5130DF94942324BDF83E47D29E85B6W37BC" TargetMode="External"/><Relationship Id="rId16" Type="http://schemas.openxmlformats.org/officeDocument/2006/relationships/hyperlink" Target="consultantplus://offline/ref=2992643684CFEE6F5D8005F0689FF8C18F01C1DD4C6C3150EC5130DF94942324BDF83E47D29E81B3W373C" TargetMode="External"/><Relationship Id="rId221" Type="http://schemas.openxmlformats.org/officeDocument/2006/relationships/hyperlink" Target="consultantplus://offline/ref=2992643684CFEE6F5D8005F0689FF8C18F01C2DE4B643150EC5130DF94942324BDF83E47D29E83B7W37BC" TargetMode="External"/><Relationship Id="rId242" Type="http://schemas.openxmlformats.org/officeDocument/2006/relationships/hyperlink" Target="consultantplus://offline/ref=2992643684CFEE6F5D8005F0689FF8C18F01C2D14A613150EC5130DF94942324BDF83E47D29E86B2W375C" TargetMode="External"/><Relationship Id="rId263" Type="http://schemas.openxmlformats.org/officeDocument/2006/relationships/hyperlink" Target="consultantplus://offline/ref=2992643684CFEE6F5D8005F0689FF8C18F01C2D14A613150EC5130DF94942324BDF83E47D29E81B2W37BC" TargetMode="External"/><Relationship Id="rId284" Type="http://schemas.openxmlformats.org/officeDocument/2006/relationships/hyperlink" Target="consultantplus://offline/ref=2992643684CFEE6F5D8005F0689FF8C18F01C0DB4D613150EC5130DF94942324BDF83E4FWD71C" TargetMode="External"/><Relationship Id="rId319" Type="http://schemas.openxmlformats.org/officeDocument/2006/relationships/hyperlink" Target="consultantplus://offline/ref=2992643684CFEE6F5D8005F0689FF8C18F01C2D14A613150EC5130DF94942324BDF83E47D29E83B6W370C" TargetMode="External"/><Relationship Id="rId470" Type="http://schemas.openxmlformats.org/officeDocument/2006/relationships/hyperlink" Target="consultantplus://offline/ref=2992643684CFEE6F5D8005F0689FF8C18F01C2D14A613150EC5130DF94942324BDF83E47D29E8CB0W37BC" TargetMode="External"/><Relationship Id="rId491" Type="http://schemas.openxmlformats.org/officeDocument/2006/relationships/hyperlink" Target="consultantplus://offline/ref=2992643684CFEE6F5D8005F0689FF8C18F03C7DA48603150EC5130DF94942324BDF83E47D29E85B6W372C" TargetMode="External"/><Relationship Id="rId505" Type="http://schemas.openxmlformats.org/officeDocument/2006/relationships/hyperlink" Target="consultantplus://offline/ref=2992643684CFEE6F5D8005F0689FF8C18F01C2D14A613150EC5130DF94942324BDF83E47D29E8CB3W374C" TargetMode="External"/><Relationship Id="rId526" Type="http://schemas.openxmlformats.org/officeDocument/2006/relationships/hyperlink" Target="consultantplus://offline/ref=2992643684CFEE6F5D8005F0689FF8C18F01C2DE4C613150EC5130DF94942324BDF83E47D29E84B3W376C" TargetMode="External"/><Relationship Id="rId37" Type="http://schemas.openxmlformats.org/officeDocument/2006/relationships/hyperlink" Target="consultantplus://offline/ref=2992643684CFEE6F5D8005F0689FF8C18F03C7DE44653150EC5130DF94942324BDF83E47D29E85B3W377C" TargetMode="External"/><Relationship Id="rId58" Type="http://schemas.openxmlformats.org/officeDocument/2006/relationships/hyperlink" Target="consultantplus://offline/ref=2992643684CFEE6F5D8005F0689FF8C18F01C0DC4C633150EC5130DF94942324BDF83E47D29F81BCW371C" TargetMode="External"/><Relationship Id="rId79" Type="http://schemas.openxmlformats.org/officeDocument/2006/relationships/hyperlink" Target="consultantplus://offline/ref=2992643684CFEE6F5D8005F0689FF8C18902C0D94B6F6C5AE4083CDD939B7C33BAB13246D29E87WB7CC" TargetMode="External"/><Relationship Id="rId102" Type="http://schemas.openxmlformats.org/officeDocument/2006/relationships/hyperlink" Target="consultantplus://offline/ref=2992643684CFEE6F5D8005F0689FF8C18F01C2DD456C3150EC5130DF94942324BDF83E47D29E87B5W373C" TargetMode="External"/><Relationship Id="rId123" Type="http://schemas.openxmlformats.org/officeDocument/2006/relationships/hyperlink" Target="consultantplus://offline/ref=2992643684CFEE6F5D8005F0689FF8C18B07C4DF4A6F6C5AE4083CDD939B7C33BAB13246D29E84WB74C" TargetMode="External"/><Relationship Id="rId144" Type="http://schemas.openxmlformats.org/officeDocument/2006/relationships/hyperlink" Target="consultantplus://offline/ref=2992643684CFEE6F5D8005F0689FF8C18F00C1DA48603150EC5130DF94942324BDF83E47D29E83B1W376C" TargetMode="External"/><Relationship Id="rId330" Type="http://schemas.openxmlformats.org/officeDocument/2006/relationships/hyperlink" Target="consultantplus://offline/ref=2992643684CFEE6F5D8005F0689FF8C18F00C1DB49603150EC5130DF94942324BDF83E47D29E85B2W37BC" TargetMode="External"/><Relationship Id="rId547" Type="http://schemas.openxmlformats.org/officeDocument/2006/relationships/hyperlink" Target="consultantplus://offline/ref=2992643684CFEE6F5D8005F0689FF8C18806CBDE446F6C5AE4083CDD939B7C33BAB13246D29E84WB73C" TargetMode="External"/><Relationship Id="rId568" Type="http://schemas.openxmlformats.org/officeDocument/2006/relationships/theme" Target="theme/theme1.xml"/><Relationship Id="rId90" Type="http://schemas.openxmlformats.org/officeDocument/2006/relationships/hyperlink" Target="consultantplus://offline/ref=2992643684CFEE6F5D8005F0689FF8C18F01C2DD456C3150EC5130DF94942324BDF83E47D29E84BDW376C" TargetMode="External"/><Relationship Id="rId165" Type="http://schemas.openxmlformats.org/officeDocument/2006/relationships/hyperlink" Target="consultantplus://offline/ref=2992643684CFEE6F5D8005F0689FF8C18F01C2D14A613150EC5130DF94942324BDF83E47D29E87B1W373C" TargetMode="External"/><Relationship Id="rId186" Type="http://schemas.openxmlformats.org/officeDocument/2006/relationships/hyperlink" Target="consultantplus://offline/ref=2992643684CFEE6F5D8005F0689FF8C18F03C7DE44653150EC5130DF94942324BDF83E47D29E85B4W37AC" TargetMode="External"/><Relationship Id="rId351" Type="http://schemas.openxmlformats.org/officeDocument/2006/relationships/hyperlink" Target="consultantplus://offline/ref=2992643684CFEE6F5D8005F0689FF8C18F01C2D14A613150EC5130DF94942324BDF83E47D29E80B4W37AC" TargetMode="External"/><Relationship Id="rId372" Type="http://schemas.openxmlformats.org/officeDocument/2006/relationships/hyperlink" Target="consultantplus://offline/ref=2992643684CFEE6F5D8005F0689FF8C18F01C2DE4C613150EC5130DF94942324BDF83E47D29E85B1W373C" TargetMode="External"/><Relationship Id="rId393" Type="http://schemas.openxmlformats.org/officeDocument/2006/relationships/hyperlink" Target="consultantplus://offline/ref=2992643684CFEE6F5D8005F0689FF8C18F01C2D14A613150EC5130DF94942324BDF83E47D29F84B4W374C" TargetMode="External"/><Relationship Id="rId407" Type="http://schemas.openxmlformats.org/officeDocument/2006/relationships/hyperlink" Target="consultantplus://offline/ref=2992643684CFEE6F5D8005F0689FF8C18F01C2D14A613150EC5130DF94942324BDF83E47D29E8DB6W370C" TargetMode="External"/><Relationship Id="rId428" Type="http://schemas.openxmlformats.org/officeDocument/2006/relationships/hyperlink" Target="consultantplus://offline/ref=2992643684CFEE6F5D8005F0689FF8C18F01C2DE4C613150EC5130DF94942324BDF83E47D29E84B7W373C" TargetMode="External"/><Relationship Id="rId449" Type="http://schemas.openxmlformats.org/officeDocument/2006/relationships/hyperlink" Target="consultantplus://offline/ref=2992643684CFEE6F5D8005F0689FF8C18F03C7DA48603150EC5130DF94942324BDF83E47D29E85B0W370C" TargetMode="External"/><Relationship Id="rId211" Type="http://schemas.openxmlformats.org/officeDocument/2006/relationships/hyperlink" Target="consultantplus://offline/ref=2992643684CFEE6F5D8005F0689FF8C18F01C2D14A613150EC5130DF94942324BDF83E47D29E86B2W372C" TargetMode="External"/><Relationship Id="rId232" Type="http://schemas.openxmlformats.org/officeDocument/2006/relationships/hyperlink" Target="consultantplus://offline/ref=2992643684CFEE6F5D8005F0689FF8C18A0AC5DE4B6F6C5AE4083CDD939B7C33BAB13246D29F86WB73C" TargetMode="External"/><Relationship Id="rId253" Type="http://schemas.openxmlformats.org/officeDocument/2006/relationships/hyperlink" Target="consultantplus://offline/ref=2992643684CFEE6F5D8005F0689FF8C18F01C2D14A613150EC5130DF94942324BDF83E47D29E81B5W376C" TargetMode="External"/><Relationship Id="rId274" Type="http://schemas.openxmlformats.org/officeDocument/2006/relationships/hyperlink" Target="consultantplus://offline/ref=2992643684CFEE6F5D8005F0689FF8C18F01C2D14A613150EC5130DF94942324BDF83E47D29E80B6W376C" TargetMode="External"/><Relationship Id="rId295" Type="http://schemas.openxmlformats.org/officeDocument/2006/relationships/hyperlink" Target="consultantplus://offline/ref=2992643684CFEE6F5D8005F0689FF8C18B0AC2DB4E6F6C5AE4083CDD939B7C33BAB13246D29E84WB70C" TargetMode="External"/><Relationship Id="rId309" Type="http://schemas.openxmlformats.org/officeDocument/2006/relationships/hyperlink" Target="consultantplus://offline/ref=2992643684CFEE6F5D8005F0689FF8C18F01C2D14A613150EC5130DF94942324BDF83E47D29E81B1W371C" TargetMode="External"/><Relationship Id="rId460" Type="http://schemas.openxmlformats.org/officeDocument/2006/relationships/hyperlink" Target="consultantplus://offline/ref=2992643684CFEE6F5D8005F0689FF8C18F02C0D94C653150EC5130DF94942324BDF83E47D29E85B5W375C" TargetMode="External"/><Relationship Id="rId481" Type="http://schemas.openxmlformats.org/officeDocument/2006/relationships/hyperlink" Target="consultantplus://offline/ref=2992643684CFEE6F5D8005F0689FF8C18F00C2D04F643150EC5130DF94942324BDF83E47D29E8CB0W37AC" TargetMode="External"/><Relationship Id="rId516" Type="http://schemas.openxmlformats.org/officeDocument/2006/relationships/hyperlink" Target="consultantplus://offline/ref=2992643684CFEE6F5D8005F0689FF8C18F01C2D14A613150EC5130DF94942324BDF83E47D29F85B6W375C" TargetMode="External"/><Relationship Id="rId27" Type="http://schemas.openxmlformats.org/officeDocument/2006/relationships/hyperlink" Target="consultantplus://offline/ref=2992643684CFEE6F5D8005F0689FF8C18F01C2DD456C3150EC5130DF94942324BDF83E47D29E84B3W37BC" TargetMode="External"/><Relationship Id="rId48" Type="http://schemas.openxmlformats.org/officeDocument/2006/relationships/hyperlink" Target="consultantplus://offline/ref=2992643684CFEE6F5D8005F0689FF8C18F01C0DC4C633150EC5130DF94942324BDF83E47D29F81BCW372C" TargetMode="External"/><Relationship Id="rId69" Type="http://schemas.openxmlformats.org/officeDocument/2006/relationships/hyperlink" Target="consultantplus://offline/ref=2992643684CFEE6F5D8005F0689FF8C18F01C2D14A613150EC5130DF94942324BDF83E47D29E84B5W376C" TargetMode="External"/><Relationship Id="rId113" Type="http://schemas.openxmlformats.org/officeDocument/2006/relationships/hyperlink" Target="consultantplus://offline/ref=2992643684CFEE6F5D8005F0689FF8C18F01C2D14A613150EC5130DF94942324BDF83E47D29E84BCW371C" TargetMode="External"/><Relationship Id="rId134" Type="http://schemas.openxmlformats.org/officeDocument/2006/relationships/hyperlink" Target="consultantplus://offline/ref=2992643684CFEE6F5D8005F0689FF8C18F01C2D14A613150EC5130DF94942324BDF83E47D29E87B5W371C" TargetMode="External"/><Relationship Id="rId320" Type="http://schemas.openxmlformats.org/officeDocument/2006/relationships/hyperlink" Target="consultantplus://offline/ref=2992643684CFEE6F5D8005F0689FF8C18F01C2D14A613150EC5130DF94942324BDF83E47D29E83B6W370C" TargetMode="External"/><Relationship Id="rId537" Type="http://schemas.openxmlformats.org/officeDocument/2006/relationships/hyperlink" Target="consultantplus://offline/ref=2992643684CFEE6F5D8005F0689FF8C18F01C2DE4C613150EC5130DF94942324BDF83E47D29E87B4W374C" TargetMode="External"/><Relationship Id="rId558" Type="http://schemas.openxmlformats.org/officeDocument/2006/relationships/hyperlink" Target="consultantplus://offline/ref=2992643684CFEE6F5D8005F0689FF8C18F01C2DE4C613150EC5130DF94942324BDF83E47D29E87B5W37BC" TargetMode="External"/><Relationship Id="rId80" Type="http://schemas.openxmlformats.org/officeDocument/2006/relationships/hyperlink" Target="consultantplus://offline/ref=2992643684CFEE6F5D8005F0689FF8C18B05CADD4B6F6C5AE4083CDD939B7C33BAB13246D29E84WB76C" TargetMode="External"/><Relationship Id="rId155" Type="http://schemas.openxmlformats.org/officeDocument/2006/relationships/hyperlink" Target="consultantplus://offline/ref=2992643684CFEE6F5D8005F0689FF8C18F00C0DA48623150EC5130DF94942324BDF83E47D29E84B5W373C" TargetMode="External"/><Relationship Id="rId176" Type="http://schemas.openxmlformats.org/officeDocument/2006/relationships/hyperlink" Target="consultantplus://offline/ref=2992643684CFEE6F5D8005F0689FF8C18904C7DE4D6F6C5AE4083CDD939B7C33BAB13246D29F80WB7DC" TargetMode="External"/><Relationship Id="rId197" Type="http://schemas.openxmlformats.org/officeDocument/2006/relationships/hyperlink" Target="consultantplus://offline/ref=2992643684CFEE6F5D8005F0689FF8C18F01C2DE4C613150EC5130DF94942324BDF83E47D29E85B6W37AC" TargetMode="External"/><Relationship Id="rId341" Type="http://schemas.openxmlformats.org/officeDocument/2006/relationships/hyperlink" Target="consultantplus://offline/ref=2992643684CFEE6F5D8005F0689FF8C18F00C1DB49603150EC5130DF94942324BDF83E47D29E85B2W374C" TargetMode="External"/><Relationship Id="rId362" Type="http://schemas.openxmlformats.org/officeDocument/2006/relationships/hyperlink" Target="consultantplus://offline/ref=2992643684CFEE6F5D8005F0689FF8C18F01C2DE4C613150EC5130DF94942324BDF83E47D29E85B0W373C" TargetMode="External"/><Relationship Id="rId383" Type="http://schemas.openxmlformats.org/officeDocument/2006/relationships/hyperlink" Target="consultantplus://offline/ref=2992643684CFEE6F5D8005F0689FF8C18F01C2D14A613150EC5130DF94942324BDF83E47D29E82B3W373C" TargetMode="External"/><Relationship Id="rId418" Type="http://schemas.openxmlformats.org/officeDocument/2006/relationships/hyperlink" Target="consultantplus://offline/ref=2992643684CFEE6F5D8005F0689FF8C18F01C2D14A613150EC5130DF94942324BDF83E47D29E86B7W370C" TargetMode="External"/><Relationship Id="rId439" Type="http://schemas.openxmlformats.org/officeDocument/2006/relationships/hyperlink" Target="consultantplus://offline/ref=2992643684CFEE6F5D8005F0689FF8C18F00C4D04A673150EC5130DF94942324BDF83E47D29E85B5W371C" TargetMode="External"/><Relationship Id="rId201" Type="http://schemas.openxmlformats.org/officeDocument/2006/relationships/hyperlink" Target="consultantplus://offline/ref=2992643684CFEE6F5D8005F0689FF8C18F01C2D14A613150EC5130DF94942324BDF83E47D29E86B4W37AC" TargetMode="External"/><Relationship Id="rId222" Type="http://schemas.openxmlformats.org/officeDocument/2006/relationships/hyperlink" Target="consultantplus://offline/ref=2992643684CFEE6F5D8005F0689FF8C18F01C2D14A613150EC5130DF94942324BDF83E47D29E86B0W37BC" TargetMode="External"/><Relationship Id="rId243" Type="http://schemas.openxmlformats.org/officeDocument/2006/relationships/hyperlink" Target="consultantplus://offline/ref=2992643684CFEE6F5D8005F0689FF8C18802CAD9486F6C5AE4083CDD939B7C33BAB13246D29E85WB7CC" TargetMode="External"/><Relationship Id="rId264" Type="http://schemas.openxmlformats.org/officeDocument/2006/relationships/hyperlink" Target="consultantplus://offline/ref=2992643684CFEE6F5D8005F0689FF8C18902C0D94B6F6C5AE4083CDD939B7C33BAB13246D29E85WB7DC" TargetMode="External"/><Relationship Id="rId285" Type="http://schemas.openxmlformats.org/officeDocument/2006/relationships/hyperlink" Target="consultantplus://offline/ref=2992643684CFEE6F5D8005F0689FF8C18F02C4DB4A6C3150EC5130DF94942324BDF83E47D29E85B0W375C" TargetMode="External"/><Relationship Id="rId450" Type="http://schemas.openxmlformats.org/officeDocument/2006/relationships/hyperlink" Target="consultantplus://offline/ref=2992643684CFEE6F5D8005F0689FF8C18F01C2D14A613150EC5130DF94942324BDF83E47D29E8CB3W371C" TargetMode="External"/><Relationship Id="rId471" Type="http://schemas.openxmlformats.org/officeDocument/2006/relationships/hyperlink" Target="consultantplus://offline/ref=2992643684CFEE6F5D8005F0689FF8C18803C5D14E6F6C5AE4083CDD939B7C33BAB13246D29A87WB7DC" TargetMode="External"/><Relationship Id="rId506" Type="http://schemas.openxmlformats.org/officeDocument/2006/relationships/hyperlink" Target="consultantplus://offline/ref=2992643684CFEE6F5D8005F0689FF8C18F01C2D14A613150EC5130DF94942324BDF83E47D29E8CB3W374C" TargetMode="External"/><Relationship Id="rId17" Type="http://schemas.openxmlformats.org/officeDocument/2006/relationships/hyperlink" Target="consultantplus://offline/ref=2992643684CFEE6F5D8005F0689FF8C18F02CBD14E6C3150EC5130DF94942324BDF83E47D29E85B0W372C" TargetMode="External"/><Relationship Id="rId38" Type="http://schemas.openxmlformats.org/officeDocument/2006/relationships/hyperlink" Target="consultantplus://offline/ref=2992643684CFEE6F5D8005F0689FF8C18F01C2DA4F6C3150EC5130DF94942324BDF83E47D29E85BDW37BC" TargetMode="External"/><Relationship Id="rId59" Type="http://schemas.openxmlformats.org/officeDocument/2006/relationships/hyperlink" Target="consultantplus://offline/ref=2992643684CFEE6F5D8005F0689FF8C18C0AC4DD46326652BD043EWD7AC" TargetMode="External"/><Relationship Id="rId103" Type="http://schemas.openxmlformats.org/officeDocument/2006/relationships/hyperlink" Target="consultantplus://offline/ref=2992643684CFEE6F5D8005F0689FF8C18F01C2DD456C3150EC5130DF94942324BDF83E47D29E87B5W372C" TargetMode="External"/><Relationship Id="rId124" Type="http://schemas.openxmlformats.org/officeDocument/2006/relationships/hyperlink" Target="consultantplus://offline/ref=2992643684CFEE6F5D8005F0689FF8C18F01C2DE4B643150EC5130DF94942324BDF83E47D29E83B7W376C" TargetMode="External"/><Relationship Id="rId310" Type="http://schemas.openxmlformats.org/officeDocument/2006/relationships/hyperlink" Target="consultantplus://offline/ref=2992643684CFEE6F5D8005F0689FF8C18F01C2D14A613150EC5130DF94942324BDF83E47D29E81B1W37AC" TargetMode="External"/><Relationship Id="rId492" Type="http://schemas.openxmlformats.org/officeDocument/2006/relationships/hyperlink" Target="consultantplus://offline/ref=2992643684CFEE6F5D8005F0689FF8C18F01C2DE4C613150EC5130DF94942324BDF83E47D29E84B1W374C" TargetMode="External"/><Relationship Id="rId527" Type="http://schemas.openxmlformats.org/officeDocument/2006/relationships/hyperlink" Target="consultantplus://offline/ref=2992643684CFEE6F5D8005F0689FF8C18F01C2DE4C613150EC5130DF94942324BDF83E47D29E84B3W374C" TargetMode="External"/><Relationship Id="rId548" Type="http://schemas.openxmlformats.org/officeDocument/2006/relationships/hyperlink" Target="consultantplus://offline/ref=2992643684CFEE6F5D8005F0689FF8C18F01C2DE4C613150EC5130DF94942324BDF83E47D29E87B5W373C" TargetMode="External"/><Relationship Id="rId70" Type="http://schemas.openxmlformats.org/officeDocument/2006/relationships/hyperlink" Target="consultantplus://offline/ref=2992643684CFEE6F5D8005F0689FF8C18F01C2DE4F643150EC5130DF94942324BDF83E47D29E81B7W37BC" TargetMode="External"/><Relationship Id="rId91" Type="http://schemas.openxmlformats.org/officeDocument/2006/relationships/hyperlink" Target="consultantplus://offline/ref=2992643684CFEE6F5D8005F0689FF8C18F01C2DD456C3150EC5130DF94942324BDF83E47D29E84BDW374C" TargetMode="External"/><Relationship Id="rId145" Type="http://schemas.openxmlformats.org/officeDocument/2006/relationships/hyperlink" Target="consultantplus://offline/ref=2992643684CFEE6F5D8005F0689FF8C18905C5DD4D6F6C5AE4083CDD939B7C33BAB13246D29E81WB71C" TargetMode="External"/><Relationship Id="rId166" Type="http://schemas.openxmlformats.org/officeDocument/2006/relationships/hyperlink" Target="consultantplus://offline/ref=2992643684CFEE6F5D8005F0689FF8C18F01C2D14A613150EC5130DF94942324BDF83E47D29E87B1W371C" TargetMode="External"/><Relationship Id="rId187" Type="http://schemas.openxmlformats.org/officeDocument/2006/relationships/hyperlink" Target="consultantplus://offline/ref=2992643684CFEE6F5D8005F0689FF8C18F00C1DD4C663150EC5130DF94942324BDF83E47D29E83B7W375C" TargetMode="External"/><Relationship Id="rId331" Type="http://schemas.openxmlformats.org/officeDocument/2006/relationships/hyperlink" Target="consultantplus://offline/ref=2992643684CFEE6F5D8005F0689FF8C18F00C1DB49603150EC5130DF94942324BDF83E47D29E85B2W374C" TargetMode="External"/><Relationship Id="rId352" Type="http://schemas.openxmlformats.org/officeDocument/2006/relationships/hyperlink" Target="consultantplus://offline/ref=2992643684CFEE6F5D8005F0689FF8C18F01C2D14A613150EC5130DF94942324BDF83E47D29E87B2W374C" TargetMode="External"/><Relationship Id="rId373" Type="http://schemas.openxmlformats.org/officeDocument/2006/relationships/hyperlink" Target="consultantplus://offline/ref=2992643684CFEE6F5D8005F0689FF8C18F01C2DE4C613150EC5130DF94942324BDF83E47D29E85B1W371C" TargetMode="External"/><Relationship Id="rId394" Type="http://schemas.openxmlformats.org/officeDocument/2006/relationships/hyperlink" Target="consultantplus://offline/ref=2992643684CFEE6F5D8005F0689FF8C18F01C2DE4C613150EC5130DF94942324BDF83E47D29E85B3W375C" TargetMode="External"/><Relationship Id="rId408" Type="http://schemas.openxmlformats.org/officeDocument/2006/relationships/hyperlink" Target="consultantplus://offline/ref=2992643684CFEE6F5D8005F0689FF8C18F01C2DE4C613150EC5130DF94942324BDF83E47D29E84B5W372C" TargetMode="External"/><Relationship Id="rId429" Type="http://schemas.openxmlformats.org/officeDocument/2006/relationships/hyperlink" Target="consultantplus://offline/ref=2992643684CFEE6F5D8005F0689FF8C18F01C2DE4C613150EC5130DF94942324BDF83E47D29E84B7W372C" TargetMode="External"/><Relationship Id="rId1" Type="http://schemas.openxmlformats.org/officeDocument/2006/relationships/styles" Target="styles.xml"/><Relationship Id="rId212" Type="http://schemas.openxmlformats.org/officeDocument/2006/relationships/hyperlink" Target="consultantplus://offline/ref=2992643684CFEE6F5D8005F0689FF8C18806CBDE456F6C5AE4083CDD939B7C33BAB13246D29E84WB75C" TargetMode="External"/><Relationship Id="rId233" Type="http://schemas.openxmlformats.org/officeDocument/2006/relationships/hyperlink" Target="consultantplus://offline/ref=2992643684CFEE6F5D8005F0689FF8C18F03C7DE44653150EC5130DF94942324BDF83E47D29E85B2W37BC" TargetMode="External"/><Relationship Id="rId254" Type="http://schemas.openxmlformats.org/officeDocument/2006/relationships/hyperlink" Target="consultantplus://offline/ref=2992643684CFEE6F5D8005F0689FF8C18F01C2D14A613150EC5130DF94942324BDF83E47D29E84B0W371C" TargetMode="External"/><Relationship Id="rId440" Type="http://schemas.openxmlformats.org/officeDocument/2006/relationships/hyperlink" Target="consultantplus://offline/ref=2992643684CFEE6F5D8005F0689FF8C18F01C2DE4C613150EC5130DF94942324BDF83E47D29E84B7W374C" TargetMode="External"/><Relationship Id="rId28" Type="http://schemas.openxmlformats.org/officeDocument/2006/relationships/hyperlink" Target="consultantplus://offline/ref=2992643684CFEE6F5D8005F0689FF8C18F01C2D044643150EC5130DF94942324BDF83E47D29E85B1W373C" TargetMode="External"/><Relationship Id="rId49" Type="http://schemas.openxmlformats.org/officeDocument/2006/relationships/hyperlink" Target="consultantplus://offline/ref=2992643684CFEE6F5D8005F0689FF8C18F01C2DD456C3150EC5130DF94942324BDF83E47D29E84BCW371C" TargetMode="External"/><Relationship Id="rId114" Type="http://schemas.openxmlformats.org/officeDocument/2006/relationships/hyperlink" Target="consultantplus://offline/ref=2992643684CFEE6F5D8005F0689FF8C18F01C2D14A613150EC5130DF94942324BDF83E47D29E84BCW371C" TargetMode="External"/><Relationship Id="rId275" Type="http://schemas.openxmlformats.org/officeDocument/2006/relationships/hyperlink" Target="consultantplus://offline/ref=2992643684CFEE6F5D8005F0689FF8C18902C0D94B6F6C5AE4083CDD939B7C33BAB13246D29F86WB76C" TargetMode="External"/><Relationship Id="rId296" Type="http://schemas.openxmlformats.org/officeDocument/2006/relationships/hyperlink" Target="consultantplus://offline/ref=2992643684CFEE6F5D8005F0689FF8C18607C2DE4E6F6C5AE4083CDD939B7C33BAB13246D29E85WB71C" TargetMode="External"/><Relationship Id="rId300" Type="http://schemas.openxmlformats.org/officeDocument/2006/relationships/hyperlink" Target="consultantplus://offline/ref=2992643684CFEE6F5D8005F0689FF8C18F00C5DF4E623150EC5130DF94942324BDF83E47D29E85B1W373C" TargetMode="External"/><Relationship Id="rId461" Type="http://schemas.openxmlformats.org/officeDocument/2006/relationships/hyperlink" Target="consultantplus://offline/ref=2992643684CFEE6F5D8005F0689FF8C18F01C2D14A613150EC5130DF94942324BDF83E47D29E8CB4W37AC" TargetMode="External"/><Relationship Id="rId482" Type="http://schemas.openxmlformats.org/officeDocument/2006/relationships/hyperlink" Target="consultantplus://offline/ref=2992643684CFEE6F5D8005F0689FF8C18601C6DF4B6F6C5AE4083CDD939B7C33BAB13246D29F83WB71C" TargetMode="External"/><Relationship Id="rId517" Type="http://schemas.openxmlformats.org/officeDocument/2006/relationships/hyperlink" Target="consultantplus://offline/ref=2992643684CFEE6F5D8005F0689FF8C18F00C3DF4E673150EC5130DF94942324BDF83E47D29E85B4W376C" TargetMode="External"/><Relationship Id="rId538" Type="http://schemas.openxmlformats.org/officeDocument/2006/relationships/hyperlink" Target="consultantplus://offline/ref=2992643684CFEE6F5D8005F0689FF8C18F01C2D14A613150EC5130DF94942324BDF83E47D29F84B6W370C" TargetMode="External"/><Relationship Id="rId559" Type="http://schemas.openxmlformats.org/officeDocument/2006/relationships/hyperlink" Target="consultantplus://offline/ref=2992643684CFEE6F5D8005F0689FF8C18F01C2D14A613150EC5130DF94942324BDF83E47D29F84B1W372C" TargetMode="External"/><Relationship Id="rId60" Type="http://schemas.openxmlformats.org/officeDocument/2006/relationships/hyperlink" Target="consultantplus://offline/ref=2992643684CFEE6F5D8005F0689FF8C18F01C2DE4F643150EC5130DF94942324BDF83E47D29E81B7W372C" TargetMode="External"/><Relationship Id="rId81" Type="http://schemas.openxmlformats.org/officeDocument/2006/relationships/hyperlink" Target="consultantplus://offline/ref=2992643684CFEE6F5D8005F0689FF8C18F01C2DE4B643150EC5130DF94942324BDF83E47D29E83B7W373C" TargetMode="External"/><Relationship Id="rId135" Type="http://schemas.openxmlformats.org/officeDocument/2006/relationships/hyperlink" Target="consultantplus://offline/ref=2992643684CFEE6F5D8005F0689FF8C18F01C2D14A613150EC5130DF94942324BDF83E47D29E87B4W376C" TargetMode="External"/><Relationship Id="rId156" Type="http://schemas.openxmlformats.org/officeDocument/2006/relationships/hyperlink" Target="consultantplus://offline/ref=2992643684CFEE6F5D8005F0689FF8C18F03C7DE44653150EC5130DF94942324BDF83E47D29E84B5W37BC" TargetMode="External"/><Relationship Id="rId177" Type="http://schemas.openxmlformats.org/officeDocument/2006/relationships/hyperlink" Target="consultantplus://offline/ref=2992643684CFEE6F5D8005F0689FF8C18F01C0DD4C673150EC5130DF94942324BDF83E47D29E86B4W371C" TargetMode="External"/><Relationship Id="rId198" Type="http://schemas.openxmlformats.org/officeDocument/2006/relationships/hyperlink" Target="consultantplus://offline/ref=2992643684CFEE6F5D8005F0689FF8C18703CADB4D6F6C5AE4083CDD939B7C33BAB13246D29E84WB75C" TargetMode="External"/><Relationship Id="rId321" Type="http://schemas.openxmlformats.org/officeDocument/2006/relationships/hyperlink" Target="consultantplus://offline/ref=2992643684CFEE6F5D8005F0689FF8C18F01C2D14A613150EC5130DF94942324BDF83E47D29E83B6W373C" TargetMode="External"/><Relationship Id="rId342" Type="http://schemas.openxmlformats.org/officeDocument/2006/relationships/hyperlink" Target="consultantplus://offline/ref=2992643684CFEE6F5D8005F0689FF8C18F00C1DB49603150EC5130DF94942324BDF83E47D29E85B2W37AC" TargetMode="External"/><Relationship Id="rId363" Type="http://schemas.openxmlformats.org/officeDocument/2006/relationships/hyperlink" Target="consultantplus://offline/ref=2992643684CFEE6F5D8005F0689FF8C18F01C2D14A613150EC5130DF94942324BDF83E47D29E86B5W377C" TargetMode="External"/><Relationship Id="rId384" Type="http://schemas.openxmlformats.org/officeDocument/2006/relationships/hyperlink" Target="consultantplus://offline/ref=2992643684CFEE6F5D8005F0689FF8C18F01C2DE4C613150EC5130DF94942324BDF83E47D29E85B2W377C" TargetMode="External"/><Relationship Id="rId419" Type="http://schemas.openxmlformats.org/officeDocument/2006/relationships/hyperlink" Target="consultantplus://offline/ref=2992643684CFEE6F5D8005F0689FF8C18F01C2D14A613150EC5130DF94942324BDF83E47D29E86B0W373C" TargetMode="External"/><Relationship Id="rId202" Type="http://schemas.openxmlformats.org/officeDocument/2006/relationships/hyperlink" Target="consultantplus://offline/ref=2992643684CFEE6F5D8005F0689FF8C18F01C2D14A613150EC5130DF94942324BDF83E40WD72C" TargetMode="External"/><Relationship Id="rId223" Type="http://schemas.openxmlformats.org/officeDocument/2006/relationships/hyperlink" Target="consultantplus://offline/ref=2992643684CFEE6F5D8005F0689FF8C18F03C7DE44653150EC5130DF94942324BDF83E47D29E85B2W37BC" TargetMode="External"/><Relationship Id="rId244" Type="http://schemas.openxmlformats.org/officeDocument/2006/relationships/hyperlink" Target="consultantplus://offline/ref=2992643684CFEE6F5D8005F0689FF8C18F02CBD14E6C3150EC5130DF94942324BDF83E47D29E85B0W371C" TargetMode="External"/><Relationship Id="rId430" Type="http://schemas.openxmlformats.org/officeDocument/2006/relationships/hyperlink" Target="consultantplus://offline/ref=2992643684CFEE6F5D8005F0689FF8C18F01C2D14A613150EC5130DF94942324BDF83E47D29F84B4W376C" TargetMode="External"/><Relationship Id="rId18" Type="http://schemas.openxmlformats.org/officeDocument/2006/relationships/hyperlink" Target="consultantplus://offline/ref=2992643684CFEE6F5D8005F0689FF8C18F02C3D84B623150EC5130DF94942324BDF83E47D29E85B4W37BC" TargetMode="External"/><Relationship Id="rId39" Type="http://schemas.openxmlformats.org/officeDocument/2006/relationships/hyperlink" Target="consultantplus://offline/ref=2992643684CFEE6F5D8005F0689FF8C18F00C1D04D663150EC5130DF94942324BDF83E47D29E85B3W372C" TargetMode="External"/><Relationship Id="rId265" Type="http://schemas.openxmlformats.org/officeDocument/2006/relationships/hyperlink" Target="consultantplus://offline/ref=2992643684CFEE6F5D8005F0689FF8C18F01C2D14A613150EC5130DF94942324BDF83E47D29E86B2W375C" TargetMode="External"/><Relationship Id="rId286" Type="http://schemas.openxmlformats.org/officeDocument/2006/relationships/hyperlink" Target="consultantplus://offline/ref=2992643684CFEE6F5D8005F0689FF8C18F02CBD14E6C3150EC5130DF94942324BDF83E47D29E85B0W370C" TargetMode="External"/><Relationship Id="rId451" Type="http://schemas.openxmlformats.org/officeDocument/2006/relationships/hyperlink" Target="consultantplus://offline/ref=2992643684CFEE6F5D8005F0689FF8C18F01C2D044643150EC5130DF94942324BDF83E47D29E85B1W372C" TargetMode="External"/><Relationship Id="rId472" Type="http://schemas.openxmlformats.org/officeDocument/2006/relationships/hyperlink" Target="consultantplus://offline/ref=2992643684CFEE6F5D8005F0689FF8C18F00C2D04F643150EC5130DF94942324BDF83E47D29E8CB0W37BC" TargetMode="External"/><Relationship Id="rId493" Type="http://schemas.openxmlformats.org/officeDocument/2006/relationships/hyperlink" Target="consultantplus://offline/ref=2992643684CFEE6F5D8005F0689FF8C18F03C7DA48603150EC5130DF94942324BDF83E47D29E85B6W372C" TargetMode="External"/><Relationship Id="rId507" Type="http://schemas.openxmlformats.org/officeDocument/2006/relationships/hyperlink" Target="consultantplus://offline/ref=2992643684CFEE6F5D8005F0689FF8C18F00C1D04D663150EC5130DF94942324BDF83E47D29C85BDW372C" TargetMode="External"/><Relationship Id="rId528" Type="http://schemas.openxmlformats.org/officeDocument/2006/relationships/hyperlink" Target="consultantplus://offline/ref=2992643684CFEE6F5D8005F0689FF8C18F01C2DE4C613150EC5130DF94942324BDF83E47D29E84B3W37AC" TargetMode="External"/><Relationship Id="rId549" Type="http://schemas.openxmlformats.org/officeDocument/2006/relationships/hyperlink" Target="consultantplus://offline/ref=2992643684CFEE6F5D8005F0689FF8C18806CBDE446F6C5AE4083CDD939B7C33BAB13246D29E84WB7CC" TargetMode="External"/><Relationship Id="rId50" Type="http://schemas.openxmlformats.org/officeDocument/2006/relationships/hyperlink" Target="consultantplus://offline/ref=2992643684CFEE6F5D8005F0689FF8C18F01C2DE4C613150EC5130DF94942324BDF83E47D29E85B5W370C" TargetMode="External"/><Relationship Id="rId104" Type="http://schemas.openxmlformats.org/officeDocument/2006/relationships/hyperlink" Target="consultantplus://offline/ref=2992643684CFEE6F5D8005F0689FF8C18F01C2DD456C3150EC5130DF94942324BDF83E47D29E87B5W371C" TargetMode="External"/><Relationship Id="rId125" Type="http://schemas.openxmlformats.org/officeDocument/2006/relationships/hyperlink" Target="consultantplus://offline/ref=2992643684CFEE6F5D8005F0689FF8C18F01C2D14A613150EC5130DF94942324BDF83E47D29E87B4W371C" TargetMode="External"/><Relationship Id="rId146" Type="http://schemas.openxmlformats.org/officeDocument/2006/relationships/hyperlink" Target="consultantplus://offline/ref=2992643684CFEE6F5D8005F0689FF8C18B05CADD4B6F6C5AE4083CDD939B7C33BAB13246D29E84WB76C" TargetMode="External"/><Relationship Id="rId167" Type="http://schemas.openxmlformats.org/officeDocument/2006/relationships/hyperlink" Target="consultantplus://offline/ref=2992643684CFEE6F5D8005F0689FF8C18F01C2D14A613150EC5130DF94942324BDF83E47D29E87B1W375C" TargetMode="External"/><Relationship Id="rId188" Type="http://schemas.openxmlformats.org/officeDocument/2006/relationships/hyperlink" Target="consultantplus://offline/ref=2992643684CFEE6F5D8005F0689FF8C18F03C7DE44653150EC5130DF94942324BDF83E47D29E85BCW37BC" TargetMode="External"/><Relationship Id="rId311" Type="http://schemas.openxmlformats.org/officeDocument/2006/relationships/hyperlink" Target="consultantplus://offline/ref=2992643684CFEE6F5D8005F0689FF8C18B0AC2DB4E6F6C5AE4083CDD939B7C33BAB13246D29E85WB71C" TargetMode="External"/><Relationship Id="rId332" Type="http://schemas.openxmlformats.org/officeDocument/2006/relationships/hyperlink" Target="consultantplus://offline/ref=2992643684CFEE6F5D8005F0689FF8C18F00C1DB49603150EC5130DF94942324BDF83E47D29E85B1W375C" TargetMode="External"/><Relationship Id="rId353" Type="http://schemas.openxmlformats.org/officeDocument/2006/relationships/hyperlink" Target="consultantplus://offline/ref=2992643684CFEE6F5D8005F0689FF8C18F01C2D14A613150EC5130DF94942324BDF83E47D29E82B0W37AC" TargetMode="External"/><Relationship Id="rId374" Type="http://schemas.openxmlformats.org/officeDocument/2006/relationships/hyperlink" Target="consultantplus://offline/ref=2992643684CFEE6F5D8005F0689FF8C18F01C2D14A613150EC5130DF94942324BDF83E47D29E8CB2W37AC" TargetMode="External"/><Relationship Id="rId395" Type="http://schemas.openxmlformats.org/officeDocument/2006/relationships/hyperlink" Target="consultantplus://offline/ref=2992643684CFEE6F5D8005F0689FF8C18F01C2DE4C613150EC5130DF94942324BDF83E47D29E85B3W37BC" TargetMode="External"/><Relationship Id="rId409" Type="http://schemas.openxmlformats.org/officeDocument/2006/relationships/hyperlink" Target="consultantplus://offline/ref=2992643684CFEE6F5D8005F0689FF8C18F01C2D14A613150EC5130DF94942324BDF83E47D29E86B5W377C" TargetMode="External"/><Relationship Id="rId560" Type="http://schemas.openxmlformats.org/officeDocument/2006/relationships/hyperlink" Target="consultantplus://offline/ref=2992643684CFEE6F5D8005F0689FF8C18F01C2DE4C613150EC5130DF94942324BDF83E47D29E87B6W372C" TargetMode="External"/><Relationship Id="rId71" Type="http://schemas.openxmlformats.org/officeDocument/2006/relationships/hyperlink" Target="consultantplus://offline/ref=2992643684CFEE6F5D8005F0689FF8C18902C0D94B6F6C5AE4083CDD939B7C33BAB13246D29F86WB7DC" TargetMode="External"/><Relationship Id="rId92" Type="http://schemas.openxmlformats.org/officeDocument/2006/relationships/hyperlink" Target="consultantplus://offline/ref=2992643684CFEE6F5D8005F0689FF8C18F01C0DD4D6C3150EC5130DF94W974C" TargetMode="External"/><Relationship Id="rId213" Type="http://schemas.openxmlformats.org/officeDocument/2006/relationships/hyperlink" Target="consultantplus://offline/ref=2992643684CFEE6F5D8005F0689FF8C18F01C2D14A613150EC5130DF94942324BDF83E47D29E86B1W371C" TargetMode="External"/><Relationship Id="rId234" Type="http://schemas.openxmlformats.org/officeDocument/2006/relationships/hyperlink" Target="consultantplus://offline/ref=2992643684CFEE6F5D8005F0689FF8C18F01C3DF496D3150EC5130DF94942324BDF83E47D29E85B4W37AC" TargetMode="External"/><Relationship Id="rId420" Type="http://schemas.openxmlformats.org/officeDocument/2006/relationships/hyperlink" Target="consultantplus://offline/ref=2992643684CFEE6F5D8005F0689FF8C18F01C2DE4C613150EC5130DF94942324BDF83E47D29E84B5W376C" TargetMode="External"/><Relationship Id="rId2" Type="http://schemas.microsoft.com/office/2007/relationships/stylesWithEffects" Target="stylesWithEffects.xml"/><Relationship Id="rId29" Type="http://schemas.openxmlformats.org/officeDocument/2006/relationships/hyperlink" Target="consultantplus://offline/ref=2992643684CFEE6F5D8005F0689FF8C18F01C2DE4F643150EC5130DF94942324BDF83E47D29E81B5W374C" TargetMode="External"/><Relationship Id="rId255" Type="http://schemas.openxmlformats.org/officeDocument/2006/relationships/hyperlink" Target="consultantplus://offline/ref=2992643684CFEE6F5D8005F0689FF8C18B01C6D1446F6C5AE4083CDD939B7C33BAB13246D29E84WB77C" TargetMode="External"/><Relationship Id="rId276" Type="http://schemas.openxmlformats.org/officeDocument/2006/relationships/hyperlink" Target="consultantplus://offline/ref=2992643684CFEE6F5D8005F0689FF8C18F01C2D14A613150EC5130DF94942324BDF83E47D29E86B1W375C" TargetMode="External"/><Relationship Id="rId297" Type="http://schemas.openxmlformats.org/officeDocument/2006/relationships/hyperlink" Target="consultantplus://offline/ref=2992643684CFEE6F5D8005F0689FF8C18F01C2DE4B643150EC5130DF94942324BDF83E47D29E83B0W373C" TargetMode="External"/><Relationship Id="rId441" Type="http://schemas.openxmlformats.org/officeDocument/2006/relationships/hyperlink" Target="consultantplus://offline/ref=2992643684CFEE6F5D8005F0689FF8C18F01C2DE4C613150EC5130DF94942324BDF83E47D29E84B7W37AC" TargetMode="External"/><Relationship Id="rId462" Type="http://schemas.openxmlformats.org/officeDocument/2006/relationships/hyperlink" Target="consultantplus://offline/ref=2992643684CFEE6F5D8005F0689FF8C18F02C0D94C653150EC5130DF94942324BDF83E47D29E85B5W37BC" TargetMode="External"/><Relationship Id="rId483" Type="http://schemas.openxmlformats.org/officeDocument/2006/relationships/hyperlink" Target="consultantplus://offline/ref=2992643684CFEE6F5D8005F0689FF8C18F00C2D04F643150EC5130DF94942324BDF83E47D29E8CB1W372C" TargetMode="External"/><Relationship Id="rId518" Type="http://schemas.openxmlformats.org/officeDocument/2006/relationships/hyperlink" Target="consultantplus://offline/ref=2992643684CFEE6F5D8005F0689FF8C18F01C2DE4C613150EC5130DF94942324BDF83E47D29E84B2W374C" TargetMode="External"/><Relationship Id="rId539" Type="http://schemas.openxmlformats.org/officeDocument/2006/relationships/hyperlink" Target="consultantplus://offline/ref=2992643684CFEE6F5D8005F0689FF8C18F01C2DE4C613150EC5130DF94942324BDF83E47D29E87B4W37BC" TargetMode="External"/><Relationship Id="rId40" Type="http://schemas.openxmlformats.org/officeDocument/2006/relationships/hyperlink" Target="consultantplus://offline/ref=2992643684CFEE6F5D8005F0689FF8C18F01C2DE4F643150EC5130DF94942324BDF83E47D29E81B5W37AC" TargetMode="External"/><Relationship Id="rId115" Type="http://schemas.openxmlformats.org/officeDocument/2006/relationships/hyperlink" Target="consultantplus://offline/ref=2992643684CFEE6F5D8005F0689FF8C18F01C2D14A613150EC5130DF94942324BDF83E47D29E84B3W37AC" TargetMode="External"/><Relationship Id="rId136" Type="http://schemas.openxmlformats.org/officeDocument/2006/relationships/hyperlink" Target="consultantplus://offline/ref=2992643684CFEE6F5D8005F0689FF8C18F01C2D14A613150EC5130DF94942324BDF83E47D29E87B6W375C" TargetMode="External"/><Relationship Id="rId157" Type="http://schemas.openxmlformats.org/officeDocument/2006/relationships/hyperlink" Target="consultantplus://offline/ref=2992643684CFEE6F5D8005F0689FF8C18F03C4DC4D673150EC5130DF94942324BDF83E47D29E85BCW373C" TargetMode="External"/><Relationship Id="rId178" Type="http://schemas.openxmlformats.org/officeDocument/2006/relationships/hyperlink" Target="consultantplus://offline/ref=2992643684CFEE6F5D8005F0689FF8C18F00C1DA48603150EC5130DF94942324BDF83E47D29E83B7W37BC" TargetMode="External"/><Relationship Id="rId301" Type="http://schemas.openxmlformats.org/officeDocument/2006/relationships/hyperlink" Target="consultantplus://offline/ref=2992643684CFEE6F5D8005F0689FF8C18F00C5DF4E623150EC5130DF94942324BDF83E47D29E85B0W37AC" TargetMode="External"/><Relationship Id="rId322" Type="http://schemas.openxmlformats.org/officeDocument/2006/relationships/hyperlink" Target="consultantplus://offline/ref=2992643684CFEE6F5D8005F0689FF8C18F02C3D84B623150EC5130DF94942324BDF83E47D29E85B4W37BC" TargetMode="External"/><Relationship Id="rId343" Type="http://schemas.openxmlformats.org/officeDocument/2006/relationships/hyperlink" Target="consultantplus://offline/ref=2992643684CFEE6F5D8005F0689FF8C18F00C1DB49603150EC5130DF94942324BDF83E47D29E85B2W372C" TargetMode="External"/><Relationship Id="rId364" Type="http://schemas.openxmlformats.org/officeDocument/2006/relationships/hyperlink" Target="consultantplus://offline/ref=2992643684CFEE6F5D8005F0689FF8C18F01C2D14A613150EC5130DF94942324BDF83E47D29E86B0W373C" TargetMode="External"/><Relationship Id="rId550" Type="http://schemas.openxmlformats.org/officeDocument/2006/relationships/hyperlink" Target="consultantplus://offline/ref=2992643684CFEE6F5D8005F0689FF8C18F01C2DE4C613150EC5130DF94942324BDF83E47D29E87B5W372C" TargetMode="External"/><Relationship Id="rId61" Type="http://schemas.openxmlformats.org/officeDocument/2006/relationships/hyperlink" Target="consultantplus://offline/ref=2992643684CFEE6F5D8005F0689FF8C18F01C2DE4F643150EC5130DF94942324BDF83E47D29E81B7W370C" TargetMode="External"/><Relationship Id="rId82" Type="http://schemas.openxmlformats.org/officeDocument/2006/relationships/hyperlink" Target="consultantplus://offline/ref=2992643684CFEE6F5D8005F0689FF8C18F00C1D04D663150EC5130DF94942324BDF83E47D29E82BDW37BC" TargetMode="External"/><Relationship Id="rId199" Type="http://schemas.openxmlformats.org/officeDocument/2006/relationships/hyperlink" Target="consultantplus://offline/ref=2992643684CFEE6F5D8005F0689FF8C18703CADB4D6F6C5AE4083CDD939B7C33BAB13246D29E84WB77C" TargetMode="External"/><Relationship Id="rId203" Type="http://schemas.openxmlformats.org/officeDocument/2006/relationships/hyperlink" Target="consultantplus://offline/ref=2992643684CFEE6F5D8005F0689FF8C18703CADB4D6F6C5AE4083CDD939B7C33BAB13246D29E84WB71C" TargetMode="External"/><Relationship Id="rId385" Type="http://schemas.openxmlformats.org/officeDocument/2006/relationships/hyperlink" Target="consultantplus://offline/ref=2992643684CFEE6F5D8005F0689FF8C18F01C2D14A613150EC5130DF94942324BDF83E47D29E82B3W373C" TargetMode="External"/><Relationship Id="rId19" Type="http://schemas.openxmlformats.org/officeDocument/2006/relationships/hyperlink" Target="consultantplus://offline/ref=2992643684CFEE6F5D8005F0689FF8C18F02C0D94C653150EC5130DF94942324BDF83E47D29E85B4W37AC" TargetMode="External"/><Relationship Id="rId224" Type="http://schemas.openxmlformats.org/officeDocument/2006/relationships/hyperlink" Target="consultantplus://offline/ref=2992643684CFEE6F5D8005F0689FF8C18F01C2D14A613150EC5130DF94942324BDF83E47D29E86B0W37AC" TargetMode="External"/><Relationship Id="rId245" Type="http://schemas.openxmlformats.org/officeDocument/2006/relationships/hyperlink" Target="consultantplus://offline/ref=2992643684CFEE6F5D8005F0689FF8C18F01C2D14A613150EC5130DF94942324BDF83E47D29E81B5W375C" TargetMode="External"/><Relationship Id="rId266" Type="http://schemas.openxmlformats.org/officeDocument/2006/relationships/hyperlink" Target="consultantplus://offline/ref=2992643684CFEE6F5D8005F0689FF8C18F01C2D14A613150EC5130DF94942324BDF83E47D29E81B3W37BC" TargetMode="External"/><Relationship Id="rId287" Type="http://schemas.openxmlformats.org/officeDocument/2006/relationships/hyperlink" Target="consultantplus://offline/ref=2992643684CFEE6F5D8005F0689FF8C18F02C4DB4A6D3150EC5130DF94942324BDF83E47D29E85B6W37BC" TargetMode="External"/><Relationship Id="rId410" Type="http://schemas.openxmlformats.org/officeDocument/2006/relationships/hyperlink" Target="consultantplus://offline/ref=2992643684CFEE6F5D8005F0689FF8C18F01C2D14A613150EC5130DF94942324BDF83E47D29E86B0W373C" TargetMode="External"/><Relationship Id="rId431" Type="http://schemas.openxmlformats.org/officeDocument/2006/relationships/hyperlink" Target="consultantplus://offline/ref=2992643684CFEE6F5D8005F0689FF8C18F01C2DE4C613150EC5130DF94942324BDF83E47D29E84B7W371C" TargetMode="External"/><Relationship Id="rId452" Type="http://schemas.openxmlformats.org/officeDocument/2006/relationships/hyperlink" Target="consultantplus://offline/ref=2992643684CFEE6F5D8005F0689FF8C18F01C2D14A613150EC5130DF94942324BDF83E47D29E86B1W371C" TargetMode="External"/><Relationship Id="rId473" Type="http://schemas.openxmlformats.org/officeDocument/2006/relationships/hyperlink" Target="consultantplus://offline/ref=2992643684CFEE6F5D8005F0689FF8C18F01C2D14A613150EC5130DF94942324BDF83E47D29E8CB5W372C" TargetMode="External"/><Relationship Id="rId494" Type="http://schemas.openxmlformats.org/officeDocument/2006/relationships/hyperlink" Target="consultantplus://offline/ref=2992643684CFEE6F5D8005F0689FF8C18F01C2DE4C613150EC5130DF94942324BDF83E47D29E84B1W37AC" TargetMode="External"/><Relationship Id="rId508" Type="http://schemas.openxmlformats.org/officeDocument/2006/relationships/hyperlink" Target="consultantplus://offline/ref=2992643684CFEE6F5D8005F0689FF8C18F01C2D14A613150EC5130DF94942324BDF83E47D29E8CB3W37BC" TargetMode="External"/><Relationship Id="rId529" Type="http://schemas.openxmlformats.org/officeDocument/2006/relationships/hyperlink" Target="consultantplus://offline/ref=2992643684CFEE6F5D8005F0689FF8C18F01C2DE4C613150EC5130DF94942324BDF83E47D29E84BCW372C" TargetMode="External"/><Relationship Id="rId30" Type="http://schemas.openxmlformats.org/officeDocument/2006/relationships/hyperlink" Target="consultantplus://offline/ref=2992643684CFEE6F5D8005F0689FF8C18F01C0DC4C633150EC5130DF94942324BDF83E47D29F81B3W372C" TargetMode="External"/><Relationship Id="rId105" Type="http://schemas.openxmlformats.org/officeDocument/2006/relationships/hyperlink" Target="consultantplus://offline/ref=2992643684CFEE6F5D8005F0689FF8C18F01C0DC4F613150EC5130DF94W974C" TargetMode="External"/><Relationship Id="rId126" Type="http://schemas.openxmlformats.org/officeDocument/2006/relationships/hyperlink" Target="consultantplus://offline/ref=2992643684CFEE6F5D8005F0689FF8C18F01C2D14A613150EC5130DF94942324BDF83E47D29E87B4W371C" TargetMode="External"/><Relationship Id="rId147" Type="http://schemas.openxmlformats.org/officeDocument/2006/relationships/hyperlink" Target="consultantplus://offline/ref=2992643684CFEE6F5D8005F0689FF8C18F03C7DA48603150EC5130DF94942324BDF83E47D29E85B6W372C" TargetMode="External"/><Relationship Id="rId168" Type="http://schemas.openxmlformats.org/officeDocument/2006/relationships/hyperlink" Target="consultantplus://offline/ref=2992643684CFEE6F5D8005F0689FF8C18F00C1DD4C663150EC5130DF94942324BDF83E47D29E83B7W372C" TargetMode="External"/><Relationship Id="rId312" Type="http://schemas.openxmlformats.org/officeDocument/2006/relationships/hyperlink" Target="consultantplus://offline/ref=2992643684CFEE6F5D8005F0689FF8C18F01C2DE4B643150EC5130DF94942324BDF83E47D29E83B0W372C" TargetMode="External"/><Relationship Id="rId333" Type="http://schemas.openxmlformats.org/officeDocument/2006/relationships/hyperlink" Target="consultantplus://offline/ref=2992643684CFEE6F5D8005F0689FF8C18F01C0DC4F613150EC5130DF94942324BDF83E47D29E85B7W37AC" TargetMode="External"/><Relationship Id="rId354" Type="http://schemas.openxmlformats.org/officeDocument/2006/relationships/hyperlink" Target="consultantplus://offline/ref=2992643684CFEE6F5D8005F0689FF8C18F01C2D14A613150EC5130DF94942324BDF83E47D29E82B1W373C" TargetMode="External"/><Relationship Id="rId540" Type="http://schemas.openxmlformats.org/officeDocument/2006/relationships/hyperlink" Target="consultantplus://offline/ref=2992643684CFEE6F5D8005F0689FF8C18F01C2D14A613150EC5130DF94942324BDF83E47D29F84B6W370C" TargetMode="External"/><Relationship Id="rId51" Type="http://schemas.openxmlformats.org/officeDocument/2006/relationships/hyperlink" Target="consultantplus://offline/ref=2992643684CFEE6F5D8005F0689FF8C18F01C2DD456C3150EC5130DF94942324BDF83E47D29E84BCW370C" TargetMode="External"/><Relationship Id="rId72" Type="http://schemas.openxmlformats.org/officeDocument/2006/relationships/hyperlink" Target="consultantplus://offline/ref=2992643684CFEE6F5D8005F0689FF8C18902C0D94B6F6C5AE4083CDD939B7C33BAB13246D29E87WB7CC" TargetMode="External"/><Relationship Id="rId93" Type="http://schemas.openxmlformats.org/officeDocument/2006/relationships/hyperlink" Target="consultantplus://offline/ref=2992643684CFEE6F5D8005F0689FF8C18F01C2D14A613150EC5130DF94942324BDF83E47D29F84B3W37AC" TargetMode="External"/><Relationship Id="rId189" Type="http://schemas.openxmlformats.org/officeDocument/2006/relationships/hyperlink" Target="consultantplus://offline/ref=2992643684CFEE6F5D8005F0689FF8C18F03C7DA48603150EC5130DF94942324BDF83E47D29E85B6W372C" TargetMode="External"/><Relationship Id="rId375" Type="http://schemas.openxmlformats.org/officeDocument/2006/relationships/hyperlink" Target="consultantplus://offline/ref=2992643684CFEE6F5D8005F0689FF8C18F01C2DE4C613150EC5130DF94942324BDF83E47D29E85B1W376C" TargetMode="External"/><Relationship Id="rId396" Type="http://schemas.openxmlformats.org/officeDocument/2006/relationships/hyperlink" Target="consultantplus://offline/ref=2992643684CFEE6F5D8005F0689FF8C18F01C2DE4C613150EC5130DF94942324BDF83E47D29E85BDW370C" TargetMode="External"/><Relationship Id="rId561" Type="http://schemas.openxmlformats.org/officeDocument/2006/relationships/hyperlink" Target="consultantplus://offline/ref=2992643684CFEE6F5D8005F0689FF8C18F01C2DD456C3150EC5130DF94942324BDF83E47D29E87B5W377C" TargetMode="External"/><Relationship Id="rId3" Type="http://schemas.openxmlformats.org/officeDocument/2006/relationships/settings" Target="settings.xml"/><Relationship Id="rId214" Type="http://schemas.openxmlformats.org/officeDocument/2006/relationships/hyperlink" Target="consultantplus://offline/ref=2992643684CFEE6F5D8005F0689FF8C18806CBDE456F6C5AE4083CDD939B7C33BAB13246D29E84WB77C" TargetMode="External"/><Relationship Id="rId235" Type="http://schemas.openxmlformats.org/officeDocument/2006/relationships/hyperlink" Target="consultantplus://offline/ref=2992643684CFEE6F5D8005F0689FF8C18F01C2D14A613150EC5130DF94942324BDF83E47D29E86BCW37BC" TargetMode="External"/><Relationship Id="rId256" Type="http://schemas.openxmlformats.org/officeDocument/2006/relationships/hyperlink" Target="consultantplus://offline/ref=2992643684CFEE6F5D8005F0689FF8C18F01C2DE4B643150EC5130DF94942324BDF83E47D29E83B7W37AC" TargetMode="External"/><Relationship Id="rId277" Type="http://schemas.openxmlformats.org/officeDocument/2006/relationships/hyperlink" Target="consultantplus://offline/ref=2992643684CFEE6F5D8005F0689FF8C18F02C4DB4A6C3150EC5130DF94942324BDF83E47D29E85B0W375C" TargetMode="External"/><Relationship Id="rId298" Type="http://schemas.openxmlformats.org/officeDocument/2006/relationships/hyperlink" Target="consultantplus://offline/ref=2992643684CFEE6F5D8005F0689FF8C18F00C4D045603150EC5130DF94942324BDF83E47D29E85B4W37BC" TargetMode="External"/><Relationship Id="rId400" Type="http://schemas.openxmlformats.org/officeDocument/2006/relationships/hyperlink" Target="consultantplus://offline/ref=2992643684CFEE6F5D8005F0689FF8C18F01C2DE4C613150EC5130DF94942324BDF83E47D29E84B4W373C" TargetMode="External"/><Relationship Id="rId421" Type="http://schemas.openxmlformats.org/officeDocument/2006/relationships/hyperlink" Target="consultantplus://offline/ref=2992643684CFEE6F5D8005F0689FF8C18F01C2DE4C613150EC5130DF94942324BDF83E47D29E84B5W37BC" TargetMode="External"/><Relationship Id="rId442" Type="http://schemas.openxmlformats.org/officeDocument/2006/relationships/hyperlink" Target="consultantplus://offline/ref=2992643684CFEE6F5D8005F0689FF8C18F01C2D14A613150EC5130DF94942324BDF83E47D29F84B4W376C" TargetMode="External"/><Relationship Id="rId463" Type="http://schemas.openxmlformats.org/officeDocument/2006/relationships/hyperlink" Target="consultantplus://offline/ref=2992643684CFEE6F5D8005F0689FF8C18F01C2DF45623150EC5130DF94942324BDF83E47D29E87B5W374C" TargetMode="External"/><Relationship Id="rId484" Type="http://schemas.openxmlformats.org/officeDocument/2006/relationships/hyperlink" Target="consultantplus://offline/ref=2992643684CFEE6F5D8005F0689FF8C18F00C2D04F643150EC5130DF94942324BDF83E47D29E8CB1W371C" TargetMode="External"/><Relationship Id="rId519" Type="http://schemas.openxmlformats.org/officeDocument/2006/relationships/hyperlink" Target="consultantplus://offline/ref=2992643684CFEE6F5D8005F0689FF8C18F01C2DE4C613150EC5130DF94942324BDF83E47D29E84B2W37AC" TargetMode="External"/><Relationship Id="rId116" Type="http://schemas.openxmlformats.org/officeDocument/2006/relationships/hyperlink" Target="consultantplus://offline/ref=2992643684CFEE6F5D8005F0689FF8C18F01C2D14A613150EC5130DF94942324BDF83E47D29E84BCW371C" TargetMode="External"/><Relationship Id="rId137" Type="http://schemas.openxmlformats.org/officeDocument/2006/relationships/hyperlink" Target="consultantplus://offline/ref=2992643684CFEE6F5D8005F0689FF8C18F01C2D14A613150EC5130DF94942324BDF83E47D29E87B6W374C" TargetMode="External"/><Relationship Id="rId158" Type="http://schemas.openxmlformats.org/officeDocument/2006/relationships/hyperlink" Target="consultantplus://offline/ref=2992643684CFEE6F5D8005F0689FF8C18F03C7DE44653150EC5130DF94942324BDF83E47D29E84B5W375C" TargetMode="External"/><Relationship Id="rId302" Type="http://schemas.openxmlformats.org/officeDocument/2006/relationships/hyperlink" Target="consultantplus://offline/ref=2992643684CFEE6F5D8005F0689FF8C18F01C2D14A613150EC5130DF94942324BDF83E47D29E81B7W370C" TargetMode="External"/><Relationship Id="rId323" Type="http://schemas.openxmlformats.org/officeDocument/2006/relationships/hyperlink" Target="consultantplus://offline/ref=2992643684CFEE6F5D8005F0689FF8C18F01C2D14A613150EC5130DF94942324BDF83E47D29E80BDW373C" TargetMode="External"/><Relationship Id="rId344" Type="http://schemas.openxmlformats.org/officeDocument/2006/relationships/hyperlink" Target="consultantplus://offline/ref=2992643684CFEE6F5D8005F0689FF8C18F01C2D14A613150EC5130DF94942324BDF83E47D29E86B0W37AC" TargetMode="External"/><Relationship Id="rId530" Type="http://schemas.openxmlformats.org/officeDocument/2006/relationships/hyperlink" Target="consultantplus://offline/ref=2992643684CFEE6F5D8005F0689FF8C18F01C2D14A613150EC5130DF94942324BDF83E47D29F84B6W374C" TargetMode="External"/><Relationship Id="rId20" Type="http://schemas.openxmlformats.org/officeDocument/2006/relationships/hyperlink" Target="consultantplus://offline/ref=2992643684CFEE6F5D8005F0689FF8C18F02C4DB4A6D3150EC5130DF94942324BDF83E47D29E85B6W371C" TargetMode="External"/><Relationship Id="rId41" Type="http://schemas.openxmlformats.org/officeDocument/2006/relationships/hyperlink" Target="consultantplus://offline/ref=2992643684CFEE6F5D8005F0689FF8C18F01C2DE4F643150EC5130DF94942324BDF83E47D29E81B6W372C" TargetMode="External"/><Relationship Id="rId62" Type="http://schemas.openxmlformats.org/officeDocument/2006/relationships/hyperlink" Target="consultantplus://offline/ref=2992643684CFEE6F5D8005F0689FF8C18F01C2DE4F643150EC5130DF94942324BDF83E47D29E81B7W370C" TargetMode="External"/><Relationship Id="rId83" Type="http://schemas.openxmlformats.org/officeDocument/2006/relationships/hyperlink" Target="consultantplus://offline/ref=2992643684CFEE6F5D8005F0689FF8C18F01C0DD4C673150EC5130DF94W974C" TargetMode="External"/><Relationship Id="rId179" Type="http://schemas.openxmlformats.org/officeDocument/2006/relationships/hyperlink" Target="consultantplus://offline/ref=2992643684CFEE6F5D8005F0689FF8C18F01C2D14A613150EC5130DF94942324BDF83E47D29E87B1W37BC" TargetMode="External"/><Relationship Id="rId365" Type="http://schemas.openxmlformats.org/officeDocument/2006/relationships/hyperlink" Target="consultantplus://offline/ref=2992643684CFEE6F5D8005F0689FF8C18F01C2DE4C613150EC5130DF94942324BDF83E47D29E85B0W371C" TargetMode="External"/><Relationship Id="rId386" Type="http://schemas.openxmlformats.org/officeDocument/2006/relationships/hyperlink" Target="consultantplus://offline/ref=2992643684CFEE6F5D8005F0689FF8C18F01C2DE4C613150EC5130DF94942324BDF83E47D29E85B2W375C" TargetMode="External"/><Relationship Id="rId551" Type="http://schemas.openxmlformats.org/officeDocument/2006/relationships/hyperlink" Target="consultantplus://offline/ref=2992643684CFEE6F5D8005F0689FF8C18F01C2D14A613150EC5130DF94942324BDF83E47D29E83B1W377C" TargetMode="External"/><Relationship Id="rId190" Type="http://schemas.openxmlformats.org/officeDocument/2006/relationships/hyperlink" Target="consultantplus://offline/ref=2992643684CFEE6F5D8005F0689FF8C18F01C2DE4B643150EC5130DF94942324BDF83E47D29E83B7W374C" TargetMode="External"/><Relationship Id="rId204" Type="http://schemas.openxmlformats.org/officeDocument/2006/relationships/hyperlink" Target="consultantplus://offline/ref=2992643684CFEE6F5D8005F0689FF8C18F01C2D14A613150EC5130DF94942324BDF83E47D29E86B5W374C" TargetMode="External"/><Relationship Id="rId225" Type="http://schemas.openxmlformats.org/officeDocument/2006/relationships/hyperlink" Target="consultantplus://offline/ref=2992643684CFEE6F5D8005F0689FF8C18806CBDE456F6C5AE4083CDD939B7C33BAB13246D29E84WB7CC" TargetMode="External"/><Relationship Id="rId246" Type="http://schemas.openxmlformats.org/officeDocument/2006/relationships/hyperlink" Target="consultantplus://offline/ref=2992643684CFEE6F5D8005F0689FF8C18F01C2D14A613150EC5130DF94942324BDF83E47D29E81B4W374C" TargetMode="External"/><Relationship Id="rId267" Type="http://schemas.openxmlformats.org/officeDocument/2006/relationships/hyperlink" Target="consultantplus://offline/ref=2992643684CFEE6F5D8005F0689FF8C18F00C1D04D663150EC5130DF94942324BDF83E47D29E8CB0W377C" TargetMode="External"/><Relationship Id="rId288" Type="http://schemas.openxmlformats.org/officeDocument/2006/relationships/hyperlink" Target="consultantplus://offline/ref=2992643684CFEE6F5D8005F0689FF8C18F00C5DD49623150EC5130DF94942324BDF83E47D29E86B6W371C" TargetMode="External"/><Relationship Id="rId411" Type="http://schemas.openxmlformats.org/officeDocument/2006/relationships/hyperlink" Target="consultantplus://offline/ref=2992643684CFEE6F5D8005F0689FF8C18F01C2DE4C613150EC5130DF94942324BDF83E47D29E84B5W371C" TargetMode="External"/><Relationship Id="rId432" Type="http://schemas.openxmlformats.org/officeDocument/2006/relationships/hyperlink" Target="consultantplus://offline/ref=2992643684CFEE6F5D8005F0689FF8C18F01C2DE4C613150EC5130DF94942324BDF83E47D29E84B7W370C" TargetMode="External"/><Relationship Id="rId453" Type="http://schemas.openxmlformats.org/officeDocument/2006/relationships/hyperlink" Target="consultantplus://offline/ref=2992643684CFEE6F5D8005F0689FF8C18F01C2D14A613150EC5130DF94942324BDF83E47D29E8CB6W37AC" TargetMode="External"/><Relationship Id="rId474" Type="http://schemas.openxmlformats.org/officeDocument/2006/relationships/hyperlink" Target="consultantplus://offline/ref=2992643684CFEE6F5D8005F0689FF8C18601C6DF4B6F6C5AE4083CDD939B7C33BAB13246D29E80WB77C" TargetMode="External"/><Relationship Id="rId509" Type="http://schemas.openxmlformats.org/officeDocument/2006/relationships/hyperlink" Target="consultantplus://offline/ref=2992643684CFEE6F5D8005F0689FF8C18F01C2D14A613150EC5130DF94942324BDF83EW473C" TargetMode="External"/><Relationship Id="rId106" Type="http://schemas.openxmlformats.org/officeDocument/2006/relationships/hyperlink" Target="consultantplus://offline/ref=2992643684CFEE6F5D8005F0689FF8C18902C0D94B6F6C5AE4083CDD939B7C33BAB13246D29E87WB7CC" TargetMode="External"/><Relationship Id="rId127" Type="http://schemas.openxmlformats.org/officeDocument/2006/relationships/hyperlink" Target="consultantplus://offline/ref=2992643684CFEE6F5D8005F0689FF8C18B07C4DF4A6F6C5AE4083CDD939B7C33BAB13246D29E87WB71C" TargetMode="External"/><Relationship Id="rId313" Type="http://schemas.openxmlformats.org/officeDocument/2006/relationships/hyperlink" Target="consultantplus://offline/ref=2992643684CFEE6F5D8005F0689FF8C18F02C0D94C653150EC5130DF94942324BDF83E47D29E85B5W371C" TargetMode="External"/><Relationship Id="rId495" Type="http://schemas.openxmlformats.org/officeDocument/2006/relationships/hyperlink" Target="consultantplus://offline/ref=2992643684CFEE6F5D8005F0689FF8C18F01C2DE4C613150EC5130DF94942324BDF83E47D29E84B2W372C" TargetMode="External"/><Relationship Id="rId10" Type="http://schemas.openxmlformats.org/officeDocument/2006/relationships/hyperlink" Target="consultantplus://offline/ref=2992643684CFEE6F5D8005F0689FF8C18F01C2DE4F643150EC5130DF94942324BDF83E47D29E81B5W375C" TargetMode="External"/><Relationship Id="rId31" Type="http://schemas.openxmlformats.org/officeDocument/2006/relationships/hyperlink" Target="consultantplus://offline/ref=2992643684CFEE6F5D8005F0689FF8C18F01C0DC4C633150EC5130DF94942324BDF83E47D29F81B3W370C" TargetMode="External"/><Relationship Id="rId52" Type="http://schemas.openxmlformats.org/officeDocument/2006/relationships/hyperlink" Target="consultantplus://offline/ref=2992643684CFEE6F5D8005F0689FF8C18C0AC4DD46326652BD043EWD7AC" TargetMode="External"/><Relationship Id="rId73" Type="http://schemas.openxmlformats.org/officeDocument/2006/relationships/hyperlink" Target="consultantplus://offline/ref=2992643684CFEE6F5D8005F0689FF8C18F01C2DE4B643150EC5130DF94942324BDF83E47D29E83B6W37BC" TargetMode="External"/><Relationship Id="rId94" Type="http://schemas.openxmlformats.org/officeDocument/2006/relationships/hyperlink" Target="consultantplus://offline/ref=2992643684CFEE6F5D8005F0689FF8C18F01C2D14A613150EC5130DF94942324BDF83E47D29F84BCW371C" TargetMode="External"/><Relationship Id="rId148" Type="http://schemas.openxmlformats.org/officeDocument/2006/relationships/hyperlink" Target="consultantplus://offline/ref=2992643684CFEE6F5D8005F0689FF8C18F00C1D04D663150EC5130DF94942324BDF83E47D29F81B3W375C" TargetMode="External"/><Relationship Id="rId169" Type="http://schemas.openxmlformats.org/officeDocument/2006/relationships/hyperlink" Target="consultantplus://offline/ref=2992643684CFEE6F5D8005F0689FF8C18F01C0DC4F613150EC5130DF94942324BDF83E42WD72C" TargetMode="External"/><Relationship Id="rId334" Type="http://schemas.openxmlformats.org/officeDocument/2006/relationships/hyperlink" Target="consultantplus://offline/ref=2992643684CFEE6F5D8005F0689FF8C18F00C1DB49603150EC5130DF94942324BDF83E47D29E85B1W37BC" TargetMode="External"/><Relationship Id="rId355" Type="http://schemas.openxmlformats.org/officeDocument/2006/relationships/hyperlink" Target="consultantplus://offline/ref=2992643684CFEE6F5D8005F0689FF8C18F01C2D14A613150EC5130DF94942324BDF83E47D29E82B0W37AC" TargetMode="External"/><Relationship Id="rId376" Type="http://schemas.openxmlformats.org/officeDocument/2006/relationships/hyperlink" Target="consultantplus://offline/ref=2992643684CFEE6F5D8005F0689FF8C18F01C2DE4C613150EC5130DF94942324BDF83E47D29E85B1W374C" TargetMode="External"/><Relationship Id="rId397" Type="http://schemas.openxmlformats.org/officeDocument/2006/relationships/hyperlink" Target="consultantplus://offline/ref=2992643684CFEE6F5D8005F0689FF8C18F01C2DE4C613150EC5130DF94942324BDF83E47D29E85BDW376C" TargetMode="External"/><Relationship Id="rId520" Type="http://schemas.openxmlformats.org/officeDocument/2006/relationships/hyperlink" Target="consultantplus://offline/ref=2992643684CFEE6F5D8005F0689FF8C18F01C2D14A613150EC5130DF94942324BDF83E41WD7BC" TargetMode="External"/><Relationship Id="rId541" Type="http://schemas.openxmlformats.org/officeDocument/2006/relationships/hyperlink" Target="consultantplus://offline/ref=2992643684CFEE6F5D8005F0689FF8C18F01C2D14A613150EC5130DF94942324BDF83E47D29E8CB3W37BC" TargetMode="External"/><Relationship Id="rId562" Type="http://schemas.openxmlformats.org/officeDocument/2006/relationships/hyperlink" Target="consultantplus://offline/ref=2992643684CFEE6F5D8005F0689FF8C18F01C2DE4C613150EC5130DF94942324BDF83E47D29E87B6W370C" TargetMode="External"/><Relationship Id="rId4" Type="http://schemas.openxmlformats.org/officeDocument/2006/relationships/webSettings" Target="webSettings.xml"/><Relationship Id="rId180" Type="http://schemas.openxmlformats.org/officeDocument/2006/relationships/hyperlink" Target="consultantplus://offline/ref=2992643684CFEE6F5D8005F0689FF8C18F01C2D14A613150EC5130DF94942324BDF83E47D29E87B0W370C" TargetMode="External"/><Relationship Id="rId215" Type="http://schemas.openxmlformats.org/officeDocument/2006/relationships/hyperlink" Target="consultantplus://offline/ref=2992643684CFEE6F5D8005F0689FF8C18F01C2D14A613150EC5130DF94942324BDF83E47D29E86B1W371C" TargetMode="External"/><Relationship Id="rId236" Type="http://schemas.openxmlformats.org/officeDocument/2006/relationships/hyperlink" Target="consultantplus://offline/ref=2992643684CFEE6F5D8005F0689FF8C18F01C2D14A613150EC5130DF94942324BDF83E47D29E86BDW37BC" TargetMode="External"/><Relationship Id="rId257" Type="http://schemas.openxmlformats.org/officeDocument/2006/relationships/hyperlink" Target="consultantplus://offline/ref=2992643684CFEE6F5D8005F0689FF8C18F02C0D94C653150EC5130DF94942324BDF83E47D29E85B5W372C" TargetMode="External"/><Relationship Id="rId278" Type="http://schemas.openxmlformats.org/officeDocument/2006/relationships/hyperlink" Target="consultantplus://offline/ref=2992643684CFEE6F5D8005F0689FF8C18F02C4DB4A6D3150EC5130DF94942324BDF83E47D29E85B6W370C" TargetMode="External"/><Relationship Id="rId401" Type="http://schemas.openxmlformats.org/officeDocument/2006/relationships/hyperlink" Target="consultantplus://offline/ref=2992643684CFEE6F5D8005F0689FF8C18F01C2DE4C613150EC5130DF94942324BDF83E47D29E84B4W371C" TargetMode="External"/><Relationship Id="rId422" Type="http://schemas.openxmlformats.org/officeDocument/2006/relationships/hyperlink" Target="consultantplus://offline/ref=2992643684CFEE6F5D8005F0689FF8C18F01C2DE4C613150EC5130DF94942324BDF83E47D29E84B5W37AC" TargetMode="External"/><Relationship Id="rId443" Type="http://schemas.openxmlformats.org/officeDocument/2006/relationships/hyperlink" Target="consultantplus://offline/ref=2992643684CFEE6F5D8005F0689FF8C18F01C2DE4C613150EC5130DF94942324BDF83E47D29E84B0W372C" TargetMode="External"/><Relationship Id="rId464" Type="http://schemas.openxmlformats.org/officeDocument/2006/relationships/hyperlink" Target="consultantplus://offline/ref=2992643684CFEE6F5D8005F0689FF8C18F01C2DE4B643150EC5130DF94942324BDF83E47D29E83B0W375C" TargetMode="External"/><Relationship Id="rId303" Type="http://schemas.openxmlformats.org/officeDocument/2006/relationships/hyperlink" Target="consultantplus://offline/ref=2992643684CFEE6F5D8005F0689FF8C18F01C2D14A613150EC5130DF94942324BDF83E47D29E81B1W371C" TargetMode="External"/><Relationship Id="rId485" Type="http://schemas.openxmlformats.org/officeDocument/2006/relationships/hyperlink" Target="consultantplus://offline/ref=2992643684CFEE6F5D8005F0689FF8C18F01C2D14A613150EC5130DF94942324BDF83E47D29E8CB0W375C" TargetMode="External"/><Relationship Id="rId42" Type="http://schemas.openxmlformats.org/officeDocument/2006/relationships/hyperlink" Target="consultantplus://offline/ref=2992643684CFEE6F5D8005F0689FF8C18F01C2D14A613150EC5130DF94942324BDF83E47D29E86B0W374C" TargetMode="External"/><Relationship Id="rId84" Type="http://schemas.openxmlformats.org/officeDocument/2006/relationships/hyperlink" Target="consultantplus://offline/ref=2992643684CFEE6F5D8005F0689FF8C18F01C2D14A613150EC5130DF94942324BDF83E47D29E80B2W37AC" TargetMode="External"/><Relationship Id="rId138" Type="http://schemas.openxmlformats.org/officeDocument/2006/relationships/hyperlink" Target="consultantplus://offline/ref=2992643684CFEE6F5D8005F0689FF8C18F01C2D14A613150EC5130DF94942324BDF83E47D29E87B6W375C" TargetMode="External"/><Relationship Id="rId345" Type="http://schemas.openxmlformats.org/officeDocument/2006/relationships/hyperlink" Target="consultantplus://offline/ref=2992643684CFEE6F5D8005F0689FF8C18F01C2D849613150EC5130DF94942324BDF83E47D29E85B4W37AC" TargetMode="External"/><Relationship Id="rId387" Type="http://schemas.openxmlformats.org/officeDocument/2006/relationships/hyperlink" Target="consultantplus://offline/ref=2992643684CFEE6F5D8005F0689FF8C18F00C1D04D663150EC5130DF94942324BDF83E47D29E86B0W377C" TargetMode="External"/><Relationship Id="rId510" Type="http://schemas.openxmlformats.org/officeDocument/2006/relationships/hyperlink" Target="consultantplus://offline/ref=2992643684CFEE6F5D8005F0689FF8C18806CBDE446F6C5AE4083CDD939B7C33BAB13246D29E84WB77C" TargetMode="External"/><Relationship Id="rId552" Type="http://schemas.openxmlformats.org/officeDocument/2006/relationships/hyperlink" Target="consultantplus://offline/ref=2992643684CFEE6F5D8005F0689FF8C18F01C2D14A613150EC5130DF94942324BDF83E47D29E82B2W373C" TargetMode="External"/><Relationship Id="rId191" Type="http://schemas.openxmlformats.org/officeDocument/2006/relationships/hyperlink" Target="consultantplus://offline/ref=2992643684CFEE6F5D8005F0689FF8C18F02C0D94C653150EC5130DF94942324BDF83E47D29E85B5W373C" TargetMode="External"/><Relationship Id="rId205" Type="http://schemas.openxmlformats.org/officeDocument/2006/relationships/hyperlink" Target="consultantplus://offline/ref=2992643684CFEE6F5D8005F0689FF8C18F01C2DE4C613150EC5130DF94942324BDF83E47D29E85B7W371C" TargetMode="External"/><Relationship Id="rId247" Type="http://schemas.openxmlformats.org/officeDocument/2006/relationships/hyperlink" Target="consultantplus://offline/ref=2992643684CFEE6F5D8005F0689FF8C18F01C2D14A613150EC5130DF94942324BDF83E47D29E86B2W375C" TargetMode="External"/><Relationship Id="rId412" Type="http://schemas.openxmlformats.org/officeDocument/2006/relationships/hyperlink" Target="consultantplus://offline/ref=2992643684CFEE6F5D8005F0689FF8C18F01C2D14A613150EC5130DF94942324BDF83E47D29E86B5W377C" TargetMode="External"/><Relationship Id="rId107" Type="http://schemas.openxmlformats.org/officeDocument/2006/relationships/hyperlink" Target="consultantplus://offline/ref=2992643684CFEE6F5D8005F0689FF8C18F01C2D14A613150EC5130DF94942324BDF83E47D29E84B3W377C" TargetMode="External"/><Relationship Id="rId289" Type="http://schemas.openxmlformats.org/officeDocument/2006/relationships/hyperlink" Target="consultantplus://offline/ref=2992643684CFEE6F5D8005F0689FF8C18F00C5DF4E623150EC5130DF94942324BDF83E47D29E85B7W37AC" TargetMode="External"/><Relationship Id="rId454" Type="http://schemas.openxmlformats.org/officeDocument/2006/relationships/hyperlink" Target="consultantplus://offline/ref=2992643684CFEE6F5D8005F0689FF8C18F01C2D14A613150EC5130DF94942324BDF83E47D29E86B5W377C" TargetMode="External"/><Relationship Id="rId496" Type="http://schemas.openxmlformats.org/officeDocument/2006/relationships/hyperlink" Target="consultantplus://offline/ref=2992643684CFEE6F5D8005F0689FF8C18F03C7DA48603150EC5130DF94942324BDF83E47D29E85B6W372C" TargetMode="External"/><Relationship Id="rId11" Type="http://schemas.openxmlformats.org/officeDocument/2006/relationships/hyperlink" Target="consultantplus://offline/ref=2992643684CFEE6F5D8005F0689FF8C18904C7DE4D6F6C5AE4083CDD939B7C33BAB13246D29F80WB73C" TargetMode="External"/><Relationship Id="rId53" Type="http://schemas.openxmlformats.org/officeDocument/2006/relationships/hyperlink" Target="consultantplus://offline/ref=2992643684CFEE6F5D8005F0689FF8C18F01C2DE4F643150EC5130DF94942324BDF83E47D29E81B6W377C" TargetMode="External"/><Relationship Id="rId149" Type="http://schemas.openxmlformats.org/officeDocument/2006/relationships/hyperlink" Target="consultantplus://offline/ref=2992643684CFEE6F5D8005F0689FF8C18904C7DE4D6F6C5AE4083CDD939B7C33BAB13246D29F80WB7CC" TargetMode="External"/><Relationship Id="rId314" Type="http://schemas.openxmlformats.org/officeDocument/2006/relationships/hyperlink" Target="consultantplus://offline/ref=2992643684CFEE6F5D8005F0689FF8C18F01C2D14A613150EC5130DF94942324BDF83E47D29E80B7W373C" TargetMode="External"/><Relationship Id="rId356" Type="http://schemas.openxmlformats.org/officeDocument/2006/relationships/hyperlink" Target="consultantplus://offline/ref=2992643684CFEE6F5D8005F0689FF8C18F01C2D14A613150EC5130DF94942324BDF83E47D29E82B1W372C" TargetMode="External"/><Relationship Id="rId398" Type="http://schemas.openxmlformats.org/officeDocument/2006/relationships/hyperlink" Target="consultantplus://offline/ref=2992643684CFEE6F5D8005F0689FF8C18F01C2DE4C613150EC5130DF94942324BDF83E47D29E85BDW375C" TargetMode="External"/><Relationship Id="rId521" Type="http://schemas.openxmlformats.org/officeDocument/2006/relationships/hyperlink" Target="consultantplus://offline/ref=2992643684CFEE6F5D8005F0689FF8C18F01C2D14A613150EC5130DF94942324BDF83E47D29F85B4W377C" TargetMode="External"/><Relationship Id="rId563" Type="http://schemas.openxmlformats.org/officeDocument/2006/relationships/hyperlink" Target="consultantplus://offline/ref=2992643684CFEE6F5D8005F0689FF8C18F01C2DE4C613150EC5130DF94942324BDF83E47D29E87B6W376C" TargetMode="External"/><Relationship Id="rId95" Type="http://schemas.openxmlformats.org/officeDocument/2006/relationships/hyperlink" Target="consultantplus://offline/ref=2992643684CFEE6F5D8005F0689FF8C18F01C2DD456C3150EC5130DF94942324BDF83E47D29E84BDW37AC" TargetMode="External"/><Relationship Id="rId160" Type="http://schemas.openxmlformats.org/officeDocument/2006/relationships/hyperlink" Target="consultantplus://offline/ref=2992643684CFEE6F5D8005F0689FF8C18F01C2D14A613150EC5130DF94942324BDF83E47D29E87B1W373C" TargetMode="External"/><Relationship Id="rId216" Type="http://schemas.openxmlformats.org/officeDocument/2006/relationships/hyperlink" Target="consultantplus://offline/ref=2992643684CFEE6F5D8005F0689FF8C18806CBDE456F6C5AE4083CDD939B7C33BAB13246D29E84WB71C" TargetMode="External"/><Relationship Id="rId423" Type="http://schemas.openxmlformats.org/officeDocument/2006/relationships/hyperlink" Target="consultantplus://offline/ref=2992643684CFEE6F5D8005F0689FF8C18F01C2DE4C613150EC5130DF94942324BDF83E47D29E84B6W372C" TargetMode="External"/><Relationship Id="rId258" Type="http://schemas.openxmlformats.org/officeDocument/2006/relationships/hyperlink" Target="consultantplus://offline/ref=2992643684CFEE6F5D8005F0689FF8C18F01C2D14A613150EC5130DF94942324BDF83E47D29E81B7W376C" TargetMode="External"/><Relationship Id="rId465" Type="http://schemas.openxmlformats.org/officeDocument/2006/relationships/hyperlink" Target="consultantplus://offline/ref=2992643684CFEE6F5D8005F0689FF8C18F02C0D94C653150EC5130DF94942324BDF83E47D29E85B5W37AC" TargetMode="External"/><Relationship Id="rId22" Type="http://schemas.openxmlformats.org/officeDocument/2006/relationships/hyperlink" Target="consultantplus://offline/ref=2992643684CFEE6F5D8005F0689FF8C18F01C0DC4C633150EC5130DF94942324BDF83E47D29F81B2W37AC" TargetMode="External"/><Relationship Id="rId64" Type="http://schemas.openxmlformats.org/officeDocument/2006/relationships/hyperlink" Target="consultantplus://offline/ref=2992643684CFEE6F5D8005F0689FF8C18B00C6DD4D6F6C5AE4083CDD939B7C33BAB13246D29E82WB71C" TargetMode="External"/><Relationship Id="rId118" Type="http://schemas.openxmlformats.org/officeDocument/2006/relationships/hyperlink" Target="consultantplus://offline/ref=2992643684CFEE6F5D8005F0689FF8C18F01C0DC4D613150EC5130DF94942324BDF83E47D29E85B5W37AC" TargetMode="External"/><Relationship Id="rId325" Type="http://schemas.openxmlformats.org/officeDocument/2006/relationships/hyperlink" Target="consultantplus://offline/ref=2992643684CFEE6F5D8005F0689FF8C18F01C2D14A613150EC5130DF94942324BDF83E47D29E80BDW371C" TargetMode="External"/><Relationship Id="rId367" Type="http://schemas.openxmlformats.org/officeDocument/2006/relationships/hyperlink" Target="consultantplus://offline/ref=2992643684CFEE6F5D8005F0689FF8C18F01C2DE4C613150EC5130DF94942324BDF83E47D29E87BCW373C" TargetMode="External"/><Relationship Id="rId532" Type="http://schemas.openxmlformats.org/officeDocument/2006/relationships/hyperlink" Target="consultantplus://offline/ref=2992643684CFEE6F5D8005F0689FF8C18F01C2D14A613150EC5130DF94942324BDF83E47D29F85B4W377C" TargetMode="External"/><Relationship Id="rId171" Type="http://schemas.openxmlformats.org/officeDocument/2006/relationships/hyperlink" Target="consultantplus://offline/ref=2992643684CFEE6F5D8005F0689FF8C18F01C2D14A613150EC5130DF94942324BDF83EW477C" TargetMode="External"/><Relationship Id="rId227" Type="http://schemas.openxmlformats.org/officeDocument/2006/relationships/hyperlink" Target="consultantplus://offline/ref=2992643684CFEE6F5D8005F0689FF8C18B00C6DD4D6F6C5AE4083CDD939B7C33BAB13246D29E84WB73C" TargetMode="External"/><Relationship Id="rId269" Type="http://schemas.openxmlformats.org/officeDocument/2006/relationships/hyperlink" Target="consultantplus://offline/ref=2992643684CFEE6F5D8005F0689FF8C18802CAD9486F6C5AE4083CDD939B7C33BAB13246D29E85WB7CC" TargetMode="External"/><Relationship Id="rId434" Type="http://schemas.openxmlformats.org/officeDocument/2006/relationships/hyperlink" Target="consultantplus://offline/ref=2992643684CFEE6F5D8005F0689FF8C18F01C2DE4C613150EC5130DF94942324BDF83E47D29E84B7W377C" TargetMode="External"/><Relationship Id="rId476" Type="http://schemas.openxmlformats.org/officeDocument/2006/relationships/hyperlink" Target="consultantplus://offline/ref=2992643684CFEE6F5D8005F0689FF8C18601C6DF4B6F6C5AE4083CDD939B7C33BAB13246D29E87WB7DC" TargetMode="External"/><Relationship Id="rId33" Type="http://schemas.openxmlformats.org/officeDocument/2006/relationships/hyperlink" Target="consultantplus://offline/ref=2992643684CFEE6F5D8005F0689FF8C18F01C2DD456C3150EC5130DF94942324BDF83E47D29E84B3W37AC" TargetMode="External"/><Relationship Id="rId129" Type="http://schemas.openxmlformats.org/officeDocument/2006/relationships/hyperlink" Target="consultantplus://offline/ref=2992643684CFEE6F5D8005F0689FF8C18F01C2D14A613150EC5130DF94942324BDF83E47D29E87B5W372C" TargetMode="External"/><Relationship Id="rId280" Type="http://schemas.openxmlformats.org/officeDocument/2006/relationships/hyperlink" Target="consultantplus://offline/ref=2992643684CFEE6F5D8005F0689FF8C18F02C4DB4A6C3150EC5130DF94942324BDF83E47D29E85B0W375C" TargetMode="External"/><Relationship Id="rId336" Type="http://schemas.openxmlformats.org/officeDocument/2006/relationships/hyperlink" Target="consultantplus://offline/ref=2992643684CFEE6F5D8005F0689FF8C18F00C1DB49603150EC5130DF94942324BDF83E47D29E85B2W373C" TargetMode="External"/><Relationship Id="rId501" Type="http://schemas.openxmlformats.org/officeDocument/2006/relationships/hyperlink" Target="consultantplus://offline/ref=2992643684CFEE6F5D8005F0689FF8C18806CBDE446F6C5AE4083CDD939B7C33BAB13246D29E84WB76C" TargetMode="External"/><Relationship Id="rId543" Type="http://schemas.openxmlformats.org/officeDocument/2006/relationships/hyperlink" Target="consultantplus://offline/ref=2992643684CFEE6F5D8005F0689FF8C18F01C2DE4C613150EC5130DF94942324BDF83E47D29E87B4W37AC" TargetMode="External"/><Relationship Id="rId75" Type="http://schemas.openxmlformats.org/officeDocument/2006/relationships/hyperlink" Target="consultantplus://offline/ref=2992643684CFEE6F5D8005F0689FF8C18902C0D94B6F6C5AE4083CDD939B7C33BAB13246D29F86WB71C" TargetMode="External"/><Relationship Id="rId140" Type="http://schemas.openxmlformats.org/officeDocument/2006/relationships/hyperlink" Target="consultantplus://offline/ref=2992643684CFEE6F5D8005F0689FF8C18F01C2D14A613150EC5130DF94942324BDF83E47D29E87B6W37BC" TargetMode="External"/><Relationship Id="rId182" Type="http://schemas.openxmlformats.org/officeDocument/2006/relationships/hyperlink" Target="consultantplus://offline/ref=2992643684CFEE6F5D8005F0689FF8C18F03C7DE44653150EC5130DF94942324BDF83E47D29E85BCW37AC" TargetMode="External"/><Relationship Id="rId378" Type="http://schemas.openxmlformats.org/officeDocument/2006/relationships/hyperlink" Target="consultantplus://offline/ref=2992643684CFEE6F5D8005F0689FF8C18F01C2DE4C613150EC5130DF94942324BDF83E47D29E85B1W37BC" TargetMode="External"/><Relationship Id="rId403" Type="http://schemas.openxmlformats.org/officeDocument/2006/relationships/hyperlink" Target="consultantplus://offline/ref=2992643684CFEE6F5D8005F0689FF8C18F01C2DE4C613150EC5130DF94942324BDF83E47D29E84B4W375C" TargetMode="External"/><Relationship Id="rId6" Type="http://schemas.openxmlformats.org/officeDocument/2006/relationships/hyperlink" Target="consultantplus://offline/ref=2992643684CFEE6F5D8005F0689FF8C18F00C1DD4C663150EC5130DF94942324BDF83E47D29E83B6W37AC" TargetMode="External"/><Relationship Id="rId238" Type="http://schemas.openxmlformats.org/officeDocument/2006/relationships/hyperlink" Target="consultantplus://offline/ref=2992643684CFEE6F5D8005F0689FF8C18902C0D94B6F6C5AE4083CDD939B7C33BAB13246D29E85WB7DC" TargetMode="External"/><Relationship Id="rId445" Type="http://schemas.openxmlformats.org/officeDocument/2006/relationships/hyperlink" Target="consultantplus://offline/ref=2992643684CFEE6F5D8005F0689FF8C18F01C2DE4B643150EC5130DF94942324BDF83E47D29E83B0W371C" TargetMode="External"/><Relationship Id="rId487" Type="http://schemas.openxmlformats.org/officeDocument/2006/relationships/hyperlink" Target="consultantplus://offline/ref=2992643684CFEE6F5D8005F0689FF8C18F03C7DE44653150EC5130DF94942324BDF83E47D29E85B3W377C" TargetMode="External"/><Relationship Id="rId291" Type="http://schemas.openxmlformats.org/officeDocument/2006/relationships/hyperlink" Target="consultantplus://offline/ref=2992643684CFEE6F5D8005F0689FF8C18F00C5DF4E623150EC5130DF94942324BDF83E47D29E85B0W37AC" TargetMode="External"/><Relationship Id="rId305" Type="http://schemas.openxmlformats.org/officeDocument/2006/relationships/hyperlink" Target="consultantplus://offline/ref=2992643684CFEE6F5D8005F0689FF8C18F01C2D14A613150EC5130DF94942324BDF83E47D29E81B2W371C" TargetMode="External"/><Relationship Id="rId347" Type="http://schemas.openxmlformats.org/officeDocument/2006/relationships/hyperlink" Target="consultantplus://offline/ref=2992643684CFEE6F5D8005F0689FF8C18F01C2D14B6D3150EC5130DF94942324BDF83E47D19EW87CC" TargetMode="External"/><Relationship Id="rId512" Type="http://schemas.openxmlformats.org/officeDocument/2006/relationships/hyperlink" Target="consultantplus://offline/ref=2992643684CFEE6F5D8005F0689FF8C18F01C2D14A613150EC5130DF94942324BDF83E47D29E8CB3W374C" TargetMode="External"/><Relationship Id="rId44" Type="http://schemas.openxmlformats.org/officeDocument/2006/relationships/hyperlink" Target="consultantplus://offline/ref=2992643684CFEE6F5D8005F0689FF8C18902C0D94B6F6C5AE4083CDD939B7C33BAB13246D29E85WB7CC" TargetMode="External"/><Relationship Id="rId86" Type="http://schemas.openxmlformats.org/officeDocument/2006/relationships/hyperlink" Target="consultantplus://offline/ref=2992643684CFEE6F5D8005F0689FF8C18F01C2DD456C3150EC5130DF94942324BDF83E47D29E84BDW373C" TargetMode="External"/><Relationship Id="rId151" Type="http://schemas.openxmlformats.org/officeDocument/2006/relationships/hyperlink" Target="consultantplus://offline/ref=2992643684CFEE6F5D8005F0689FF8C18F01C2D14A613150EC5130DF94942324BDF83E47D29E87B0W370C" TargetMode="External"/><Relationship Id="rId389" Type="http://schemas.openxmlformats.org/officeDocument/2006/relationships/hyperlink" Target="consultantplus://offline/ref=2992643684CFEE6F5D8005F0689FF8C18F01C0DB4D603150EC5130DF94942324BDF83E47D29E87B4W373C" TargetMode="External"/><Relationship Id="rId554" Type="http://schemas.openxmlformats.org/officeDocument/2006/relationships/hyperlink" Target="consultantplus://offline/ref=2992643684CFEE6F5D8005F0689FF8C18F01C2D14A613150EC5130DF94942324BDF83E4EWD70C" TargetMode="External"/><Relationship Id="rId193" Type="http://schemas.openxmlformats.org/officeDocument/2006/relationships/hyperlink" Target="consultantplus://offline/ref=2992643684CFEE6F5D8005F0689FF8C18F01C1DD4C6C3150EC5130DF94942324BDF83E47D29E81B3W375C" TargetMode="External"/><Relationship Id="rId207" Type="http://schemas.openxmlformats.org/officeDocument/2006/relationships/hyperlink" Target="consultantplus://offline/ref=2992643684CFEE6F5D8005F0689FF8C18F00C1D04D663150EC5130DF94942324BDF83E47D29F85B6W374C" TargetMode="External"/><Relationship Id="rId249" Type="http://schemas.openxmlformats.org/officeDocument/2006/relationships/hyperlink" Target="consultantplus://offline/ref=2992643684CFEE6F5D8005F0689FF8C18F01C2D14A613150EC5130DF94942324BDF83E47D29E81B5W370C" TargetMode="External"/><Relationship Id="rId414" Type="http://schemas.openxmlformats.org/officeDocument/2006/relationships/hyperlink" Target="consultantplus://offline/ref=2992643684CFEE6F5D8005F0689FF8C18F01C2D14A613150EC5130DF94942324BDF83E47D29E8DB6W376C" TargetMode="External"/><Relationship Id="rId456" Type="http://schemas.openxmlformats.org/officeDocument/2006/relationships/hyperlink" Target="consultantplus://offline/ref=2992643684CFEE6F5D8005F0689FF8C18F03C7DA48603150EC5130DF94942324BDF83E47D29E84B6W375C" TargetMode="External"/><Relationship Id="rId498" Type="http://schemas.openxmlformats.org/officeDocument/2006/relationships/hyperlink" Target="consultantplus://offline/ref=2992643684CFEE6F5D8005F0689FF8C18F01C2DE4C613150EC5130DF94942324BDF83E47D29E84B2W370C" TargetMode="External"/><Relationship Id="rId13" Type="http://schemas.openxmlformats.org/officeDocument/2006/relationships/hyperlink" Target="consultantplus://offline/ref=2992643684CFEE6F5D8005F0689FF8C18F01C2DE4B643150EC5130DF94942324BDF83E47D29E83B6W375C" TargetMode="External"/><Relationship Id="rId109" Type="http://schemas.openxmlformats.org/officeDocument/2006/relationships/hyperlink" Target="consultantplus://offline/ref=2992643684CFEE6F5D8005F0689FF8C18F01C2D14A613150EC5130DF94942324BDF83E47D29E84BCW372C" TargetMode="External"/><Relationship Id="rId260" Type="http://schemas.openxmlformats.org/officeDocument/2006/relationships/hyperlink" Target="consultantplus://offline/ref=2992643684CFEE6F5D8005F0689FF8C18F01C2D14A613150EC5130DF94942324BDF83E47D29E84B0W371C" TargetMode="External"/><Relationship Id="rId316" Type="http://schemas.openxmlformats.org/officeDocument/2006/relationships/hyperlink" Target="consultantplus://offline/ref=2992643684CFEE6F5D8005F0689FF8C18F00C5DF4E623150EC5130DF94942324BDF83E47D29E85B1W373C" TargetMode="External"/><Relationship Id="rId523" Type="http://schemas.openxmlformats.org/officeDocument/2006/relationships/hyperlink" Target="consultantplus://offline/ref=2992643684CFEE6F5D8005F0689FF8C18F01C2D14A613150EC5130DF94942324BDF83E4EWD70C" TargetMode="External"/><Relationship Id="rId55" Type="http://schemas.openxmlformats.org/officeDocument/2006/relationships/hyperlink" Target="consultantplus://offline/ref=2992643684CFEE6F5D8005F0689FF8C18F01C2DE4F643150EC5130DF94942324BDF83E47D29E81B6W37BC" TargetMode="External"/><Relationship Id="rId97" Type="http://schemas.openxmlformats.org/officeDocument/2006/relationships/hyperlink" Target="consultantplus://offline/ref=2992643684CFEE6F5D8005F0689FF8C18F01C2DD456C3150EC5130DF94942324BDF83E47D29E87B4W371C" TargetMode="External"/><Relationship Id="rId120" Type="http://schemas.openxmlformats.org/officeDocument/2006/relationships/hyperlink" Target="consultantplus://offline/ref=2992643684CFEE6F5D8005F0689FF8C18F01C2D14A613150EC5130DF94942324BDF83E47D29E84B3W377C" TargetMode="External"/><Relationship Id="rId358" Type="http://schemas.openxmlformats.org/officeDocument/2006/relationships/hyperlink" Target="consultantplus://offline/ref=2992643684CFEE6F5D8005F0689FF8C18F01C2D14A613150EC5130DF94942324BDF83E47D29E82B1W375C" TargetMode="External"/><Relationship Id="rId565" Type="http://schemas.openxmlformats.org/officeDocument/2006/relationships/hyperlink" Target="consultantplus://offline/ref=2992643684CFEE6F5D8005F0689FF8C18F01C2D14A613150EC5130DF94942324BDF83E47D29F84B2W371C" TargetMode="External"/><Relationship Id="rId162" Type="http://schemas.openxmlformats.org/officeDocument/2006/relationships/hyperlink" Target="consultantplus://offline/ref=2992643684CFEE6F5D8005F0689FF8C18F01C2D14A613150EC5130DF94942324BDF83E47D29E87B1W372C" TargetMode="External"/><Relationship Id="rId218" Type="http://schemas.openxmlformats.org/officeDocument/2006/relationships/hyperlink" Target="consultantplus://offline/ref=2992643684CFEE6F5D8005F0689FF8C18806CBDE456F6C5AE4083CDD939B7C33BAB13246D29E84WB72C" TargetMode="External"/><Relationship Id="rId425" Type="http://schemas.openxmlformats.org/officeDocument/2006/relationships/hyperlink" Target="consultantplus://offline/ref=2992643684CFEE6F5D8005F0689FF8C18F01C2DE4C613150EC5130DF94942324BDF83E47D29E84B6W377C" TargetMode="External"/><Relationship Id="rId467" Type="http://schemas.openxmlformats.org/officeDocument/2006/relationships/hyperlink" Target="consultantplus://offline/ref=2992643684CFEE6F5D8005F0689FF8C18806C5D0496F6C5AE4083CDD939B7C33BAB13246D29E85WB73C" TargetMode="External"/><Relationship Id="rId271" Type="http://schemas.openxmlformats.org/officeDocument/2006/relationships/hyperlink" Target="consultantplus://offline/ref=2992643684CFEE6F5D8005F0689FF8C18F01C2D14A613150EC5130DF94942324BDF83E47D29E86B1W37AC" TargetMode="External"/><Relationship Id="rId24" Type="http://schemas.openxmlformats.org/officeDocument/2006/relationships/hyperlink" Target="consultantplus://offline/ref=2992643684CFEE6F5D8005F0689FF8C18F00C1DF49643150EC5130DF94942324BDF83E47D29E80BDW374C" TargetMode="External"/><Relationship Id="rId66" Type="http://schemas.openxmlformats.org/officeDocument/2006/relationships/hyperlink" Target="consultantplus://offline/ref=2992643684CFEE6F5D8005F0689FF8C18F00C2D14B613150EC5130DF94942324BDF83E47D29F84B5W375C" TargetMode="External"/><Relationship Id="rId131" Type="http://schemas.openxmlformats.org/officeDocument/2006/relationships/hyperlink" Target="consultantplus://offline/ref=2992643684CFEE6F5D8005F0689FF8C18F01C2D14A613150EC5130DF94942324BDF83E47D29E87B5W377C" TargetMode="External"/><Relationship Id="rId327" Type="http://schemas.openxmlformats.org/officeDocument/2006/relationships/hyperlink" Target="consultantplus://offline/ref=2992643684CFEE6F5D8005F0689FF8C18F01C2D14A613150EC5130DF94942324BDF83E47D2W976C" TargetMode="External"/><Relationship Id="rId369" Type="http://schemas.openxmlformats.org/officeDocument/2006/relationships/hyperlink" Target="consultantplus://offline/ref=2992643684CFEE6F5D8005F0689FF8C18F01C0DC4C663150EC5130DF94W974C" TargetMode="External"/><Relationship Id="rId534" Type="http://schemas.openxmlformats.org/officeDocument/2006/relationships/hyperlink" Target="consultantplus://offline/ref=2992643684CFEE6F5D8005F0689FF8C18F01C2D14A613150EC5130DF94942324BDF83E47D29F84B1W375C" TargetMode="External"/><Relationship Id="rId173" Type="http://schemas.openxmlformats.org/officeDocument/2006/relationships/hyperlink" Target="consultantplus://offline/ref=2992643684CFEE6F5D8005F0689FF8C18F01C2D14A613150EC5130DF94942324BDF83EW474C" TargetMode="External"/><Relationship Id="rId229" Type="http://schemas.openxmlformats.org/officeDocument/2006/relationships/hyperlink" Target="consultantplus://offline/ref=2992643684CFEE6F5D8005F0689FF8C18F01C2D14A613150EC5130DF94942324BDF83E47D29E86B3W375C" TargetMode="External"/><Relationship Id="rId380" Type="http://schemas.openxmlformats.org/officeDocument/2006/relationships/hyperlink" Target="consultantplus://offline/ref=2992643684CFEE6F5D8005F0689FF8C18F01C2DE4C613150EC5130DF94942324BDF83E47D29E85B2W373C" TargetMode="External"/><Relationship Id="rId436" Type="http://schemas.openxmlformats.org/officeDocument/2006/relationships/hyperlink" Target="consultantplus://offline/ref=2992643684CFEE6F5D8005F0689FF8C18F01C2D14A613150EC5130DF94942324BDF83E47D29F84B4W376C" TargetMode="External"/><Relationship Id="rId240" Type="http://schemas.openxmlformats.org/officeDocument/2006/relationships/hyperlink" Target="consultantplus://offline/ref=2992643684CFEE6F5D8005F0689FF8C18F00C5DF4E623150EC5130DF94942324BDF83E47D29E85B1W373C" TargetMode="External"/><Relationship Id="rId478" Type="http://schemas.openxmlformats.org/officeDocument/2006/relationships/hyperlink" Target="consultantplus://offline/ref=2992643684CFEE6F5D8005F0689FF8C18601C6DF4B6F6C5AE4083CDD939B7C33BAB13246D29E81WB73C" TargetMode="External"/><Relationship Id="rId35" Type="http://schemas.openxmlformats.org/officeDocument/2006/relationships/hyperlink" Target="consultantplus://offline/ref=2992643684CFEE6F5D8005F0689FF8C18F01C2DD456C3150EC5130DF94942324BDF83E47D29E84BCW373C" TargetMode="External"/><Relationship Id="rId77" Type="http://schemas.openxmlformats.org/officeDocument/2006/relationships/hyperlink" Target="consultantplus://offline/ref=2992643684CFEE6F5D8005F0689FF8C18F01C2DE4B643150EC5130DF94942324BDF83E47D29E83B6W37AC" TargetMode="External"/><Relationship Id="rId100" Type="http://schemas.openxmlformats.org/officeDocument/2006/relationships/hyperlink" Target="consultantplus://offline/ref=2992643684CFEE6F5D8005F0689FF8C18F01C2DD456C3150EC5130DF94942324BDF83E47D29E87B4W37AC" TargetMode="External"/><Relationship Id="rId282" Type="http://schemas.openxmlformats.org/officeDocument/2006/relationships/hyperlink" Target="consultantplus://offline/ref=2992643684CFEE6F5D8005F0689FF8C18F01C2D14A613150EC5130DF94942324BDF83E47D29E80B1W372C" TargetMode="External"/><Relationship Id="rId338" Type="http://schemas.openxmlformats.org/officeDocument/2006/relationships/hyperlink" Target="consultantplus://offline/ref=2992643684CFEE6F5D8005F0689FF8C18F00C1DB4B643150EC5130DF94W974C" TargetMode="External"/><Relationship Id="rId503" Type="http://schemas.openxmlformats.org/officeDocument/2006/relationships/hyperlink" Target="consultantplus://offline/ref=2992643684CFEE6F5D8005F0689FF8C18F02C0D94C653150EC5130DF94942324BDF83E47D29E85B6W372C" TargetMode="External"/><Relationship Id="rId545" Type="http://schemas.openxmlformats.org/officeDocument/2006/relationships/hyperlink" Target="consultantplus://offline/ref=2992643684CFEE6F5D8005F0689FF8C18F01C2D14A613150EC5130DF94942324BDF83E47D29E8CB3W374C" TargetMode="External"/><Relationship Id="rId8" Type="http://schemas.openxmlformats.org/officeDocument/2006/relationships/hyperlink" Target="consultantplus://offline/ref=2992643684CFEE6F5D8005F0689FF8C18806CBDE446F6C5AE4083CDD939B7C33BAB13246D29E85WB7DC" TargetMode="External"/><Relationship Id="rId142" Type="http://schemas.openxmlformats.org/officeDocument/2006/relationships/hyperlink" Target="consultantplus://offline/ref=2992643684CFEE6F5D8005F0689FF8C18F00C1DA48603150EC5130DF94942324BDF83E47D29E8CB4W373C" TargetMode="External"/><Relationship Id="rId184" Type="http://schemas.openxmlformats.org/officeDocument/2006/relationships/hyperlink" Target="consultantplus://offline/ref=2992643684CFEE6F5D8005F0689FF8C18F01C0DC4F613150EC5130DF94942324BDF83E47D29E80B3W375C" TargetMode="External"/><Relationship Id="rId391" Type="http://schemas.openxmlformats.org/officeDocument/2006/relationships/hyperlink" Target="consultantplus://offline/ref=2992643684CFEE6F5D8005F0689FF8C18F01C2D14A613150EC5130DF94942324BDF83E47D29F85B1W37AC" TargetMode="External"/><Relationship Id="rId405" Type="http://schemas.openxmlformats.org/officeDocument/2006/relationships/hyperlink" Target="consultantplus://offline/ref=2992643684CFEE6F5D8005F0689FF8C18F01C2DE4C613150EC5130DF94942324BDF83E47D29E84B4W37AC" TargetMode="External"/><Relationship Id="rId447" Type="http://schemas.openxmlformats.org/officeDocument/2006/relationships/hyperlink" Target="consultantplus://offline/ref=2992643684CFEE6F5D8005F0689FF8C18F00C7DD4E6F6C5AE4083CDDW973C" TargetMode="External"/><Relationship Id="rId251" Type="http://schemas.openxmlformats.org/officeDocument/2006/relationships/hyperlink" Target="consultantplus://offline/ref=2992643684CFEE6F5D8005F0689FF8C18F01C2D14A613150EC5130DF94942324BDF83E47D29E81B5W377C" TargetMode="External"/><Relationship Id="rId489" Type="http://schemas.openxmlformats.org/officeDocument/2006/relationships/hyperlink" Target="consultantplus://offline/ref=2992643684CFEE6F5D8005F0689FF8C18F01C2DE4C613150EC5130DF94942324BDF83E47D29E84B0W37AC" TargetMode="External"/><Relationship Id="rId46" Type="http://schemas.openxmlformats.org/officeDocument/2006/relationships/hyperlink" Target="consultantplus://offline/ref=2992643684CFEE6F5D8005F0689FF8C18F01C0DC4C633150EC5130DF94942324BDF83E47D29F81B3W37AC" TargetMode="External"/><Relationship Id="rId293" Type="http://schemas.openxmlformats.org/officeDocument/2006/relationships/hyperlink" Target="consultantplus://offline/ref=2992643684CFEE6F5D8005F0689FF8C18F00C5DF4E623150EC5130DF94942324BDF83E47D29E85B1W373C" TargetMode="External"/><Relationship Id="rId307" Type="http://schemas.openxmlformats.org/officeDocument/2006/relationships/hyperlink" Target="consultantplus://offline/ref=2992643684CFEE6F5D8005F0689FF8C18F01C2D14A613150EC5130DF94942324BDF83E47D29E87B0W370C" TargetMode="External"/><Relationship Id="rId349" Type="http://schemas.openxmlformats.org/officeDocument/2006/relationships/hyperlink" Target="consultantplus://offline/ref=2992643684CFEE6F5D8005F0689FF8C18F01C2D14A613150EC5130DF94942324BDF83E47D29E80B5W37BC" TargetMode="External"/><Relationship Id="rId514" Type="http://schemas.openxmlformats.org/officeDocument/2006/relationships/hyperlink" Target="consultantplus://offline/ref=2992643684CFEE6F5D8005F0689FF8C18F01C2DE4C613150EC5130DF94942324BDF83E47D29E84B2W376C" TargetMode="External"/><Relationship Id="rId556" Type="http://schemas.openxmlformats.org/officeDocument/2006/relationships/hyperlink" Target="consultantplus://offline/ref=2992643684CFEE6F5D8005F0689FF8C18F01C2DE4C613150EC5130DF94942324BDF83E47D29E87B5W376C" TargetMode="External"/><Relationship Id="rId88" Type="http://schemas.openxmlformats.org/officeDocument/2006/relationships/hyperlink" Target="consultantplus://offline/ref=2992643684CFEE6F5D8005F0689FF8C18F01C2DD456C3150EC5130DF94942324BDF83E47D29E84BDW372C" TargetMode="External"/><Relationship Id="rId111" Type="http://schemas.openxmlformats.org/officeDocument/2006/relationships/hyperlink" Target="consultantplus://offline/ref=2992643684CFEE6F5D8005F0689FF8C18F01C2DE4B643150EC5130DF94942324BDF83E47D29E83B7W370C" TargetMode="External"/><Relationship Id="rId153" Type="http://schemas.openxmlformats.org/officeDocument/2006/relationships/hyperlink" Target="consultantplus://offline/ref=2992643684CFEE6F5D8005F0689FF8C18F01C2D14A613150EC5130DF94942324BDF83E47D29E87B0W372C" TargetMode="External"/><Relationship Id="rId195" Type="http://schemas.openxmlformats.org/officeDocument/2006/relationships/hyperlink" Target="consultantplus://offline/ref=2992643684CFEE6F5D8005F0689FF8C18F01C2D14A613150EC5130DF94942324BDF83E47D29E84BDW375C" TargetMode="External"/><Relationship Id="rId209" Type="http://schemas.openxmlformats.org/officeDocument/2006/relationships/hyperlink" Target="consultantplus://offline/ref=2992643684CFEE6F5D8005F0689FF8C18F03C7DE44653150EC5130DF94942324BDF83E47D29E84B5W37BC" TargetMode="External"/><Relationship Id="rId360" Type="http://schemas.openxmlformats.org/officeDocument/2006/relationships/hyperlink" Target="consultantplus://offline/ref=2992643684CFEE6F5D8005F0689FF8C18F01C2D14A613150EC5130DF94942324BDF83E47D29E80B1W372C" TargetMode="External"/><Relationship Id="rId416" Type="http://schemas.openxmlformats.org/officeDocument/2006/relationships/hyperlink" Target="consultantplus://offline/ref=2992643684CFEE6F5D8005F0689FF8C18F01C2D14A613150EC5130DF94942324BDF83E47D29E8DB7W373C" TargetMode="External"/><Relationship Id="rId220" Type="http://schemas.openxmlformats.org/officeDocument/2006/relationships/hyperlink" Target="consultantplus://offline/ref=2992643684CFEE6F5D8005F0689FF8C18802CAD9486F6C5AE4083CDD939B7C33BAB13246D29E85WB7CC" TargetMode="External"/><Relationship Id="rId458" Type="http://schemas.openxmlformats.org/officeDocument/2006/relationships/hyperlink" Target="consultantplus://offline/ref=2992643684CFEE6F5D8005F0689FF8C18F02C0D94C653150EC5130DF94942324BDF83E47D29E85B5W377C" TargetMode="External"/><Relationship Id="rId15" Type="http://schemas.openxmlformats.org/officeDocument/2006/relationships/hyperlink" Target="consultantplus://offline/ref=2992643684CFEE6F5D8005F0689FF8C18703CADB4D6F6C5AE4083CDD939B7C33BAB13246D29E85WB7DC" TargetMode="External"/><Relationship Id="rId57" Type="http://schemas.openxmlformats.org/officeDocument/2006/relationships/hyperlink" Target="consultantplus://offline/ref=2992643684CFEE6F5D8005F0689FF8C18B00C6DD4D6F6C5AE4083CDD939B7C33BAB13246D29E84WB73C" TargetMode="External"/><Relationship Id="rId262" Type="http://schemas.openxmlformats.org/officeDocument/2006/relationships/hyperlink" Target="consultantplus://offline/ref=2992643684CFEE6F5D8005F0689FF8C18904C7DE4D6F6C5AE4083CDD939B7C33BAB13246D29F83WB75C" TargetMode="External"/><Relationship Id="rId318" Type="http://schemas.openxmlformats.org/officeDocument/2006/relationships/hyperlink" Target="consultantplus://offline/ref=2992643684CFEE6F5D8005F0689FF8C18F01C2D14A613150EC5130DF94942324BDF83E47D29E83B6W373C" TargetMode="External"/><Relationship Id="rId525" Type="http://schemas.openxmlformats.org/officeDocument/2006/relationships/hyperlink" Target="consultantplus://offline/ref=2992643684CFEE6F5D8005F0689FF8C18F01C2D14A613150EC5130DF94942324BDF83E47D29F84B6W371C" TargetMode="External"/><Relationship Id="rId567" Type="http://schemas.openxmlformats.org/officeDocument/2006/relationships/fontTable" Target="fontTable.xml"/><Relationship Id="rId99" Type="http://schemas.openxmlformats.org/officeDocument/2006/relationships/hyperlink" Target="consultantplus://offline/ref=2992643684CFEE6F5D8005F0689FF8C18F01C2DD456C3150EC5130DF94942324BDF83E47D29E87B4W375C" TargetMode="External"/><Relationship Id="rId122" Type="http://schemas.openxmlformats.org/officeDocument/2006/relationships/hyperlink" Target="consultantplus://offline/ref=2992643684CFEE6F5D8005F0689FF8C18F01C2D14A613150EC5130DF94942324BDF83E47D29E84BCW37AC" TargetMode="External"/><Relationship Id="rId164" Type="http://schemas.openxmlformats.org/officeDocument/2006/relationships/hyperlink" Target="consultantplus://offline/ref=2992643684CFEE6F5D8005F0689FF8C18F01C2D14A613150EC5130DF94942324BDF83E47D29E87B0W37BC" TargetMode="External"/><Relationship Id="rId371" Type="http://schemas.openxmlformats.org/officeDocument/2006/relationships/hyperlink" Target="consultantplus://offline/ref=2992643684CFEE6F5D8005F0689FF8C18F01C2DE4C613150EC5130DF94942324BDF83E47D29E85B0W37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83</Pages>
  <Words>54036</Words>
  <Characters>308010</Characters>
  <Application>Microsoft Office Word</Application>
  <DocSecurity>0</DocSecurity>
  <Lines>2566</Lines>
  <Paragraphs>722</Paragraphs>
  <ScaleCrop>false</ScaleCrop>
  <HeadingPairs>
    <vt:vector size="2" baseType="variant">
      <vt:variant>
        <vt:lpstr>Название</vt:lpstr>
      </vt:variant>
      <vt:variant>
        <vt:i4>1</vt:i4>
      </vt:variant>
    </vt:vector>
  </HeadingPairs>
  <TitlesOfParts>
    <vt:vector size="1" baseType="lpstr">
      <vt:lpstr/>
    </vt:vector>
  </TitlesOfParts>
  <Company>vdk</Company>
  <LinksUpToDate>false</LinksUpToDate>
  <CharactersWithSpaces>361324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Елгина Маргарита Георгиевна</dc:creator>
  <cp:keywords/>
  <dc:description/>
  <cp:lastModifiedBy>Елгина Маргарита Георгиевна</cp:lastModifiedBy>
  <cp:revision>1</cp:revision>
  <dcterms:created xsi:type="dcterms:W3CDTF">2012-08-31T02:59:00Z</dcterms:created>
  <dcterms:modified xsi:type="dcterms:W3CDTF">2012-08-31T02:59:00Z</dcterms:modified>
</cp:coreProperties>
</file>